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B4" w:rsidRDefault="003F4DB4" w:rsidP="003F4DB4">
      <w:pPr>
        <w:pStyle w:val="a3"/>
        <w:ind w:leftChars="0" w:left="420"/>
        <w:jc w:val="center"/>
        <w:rPr>
          <w:sz w:val="36"/>
          <w:szCs w:val="36"/>
        </w:rPr>
      </w:pPr>
      <w:bookmarkStart w:id="0" w:name="_GoBack"/>
      <w:bookmarkEnd w:id="0"/>
      <w:r>
        <w:rPr>
          <w:rFonts w:hint="eastAsia"/>
          <w:sz w:val="36"/>
          <w:szCs w:val="36"/>
        </w:rPr>
        <w:t>平成</w:t>
      </w:r>
      <w:r>
        <w:rPr>
          <w:rFonts w:hint="eastAsia"/>
          <w:sz w:val="36"/>
          <w:szCs w:val="36"/>
        </w:rPr>
        <w:t>26</w:t>
      </w:r>
      <w:r>
        <w:rPr>
          <w:rFonts w:hint="eastAsia"/>
          <w:sz w:val="36"/>
          <w:szCs w:val="36"/>
        </w:rPr>
        <w:t>年度関西学生男子</w:t>
      </w:r>
      <w:r>
        <w:rPr>
          <w:rFonts w:hint="eastAsia"/>
          <w:sz w:val="36"/>
          <w:szCs w:val="36"/>
        </w:rPr>
        <w:t>1.2</w:t>
      </w:r>
      <w:r>
        <w:rPr>
          <w:rFonts w:hint="eastAsia"/>
          <w:sz w:val="36"/>
          <w:szCs w:val="36"/>
        </w:rPr>
        <w:t>部校入れ替え戦</w:t>
      </w:r>
    </w:p>
    <w:p w:rsidR="003F4DB4" w:rsidRPr="0017178B" w:rsidRDefault="003F4DB4" w:rsidP="003F4DB4">
      <w:pPr>
        <w:pStyle w:val="a3"/>
        <w:ind w:leftChars="0" w:left="420"/>
        <w:jc w:val="center"/>
        <w:rPr>
          <w:szCs w:val="21"/>
        </w:rPr>
      </w:pPr>
    </w:p>
    <w:p w:rsidR="003F4DB4" w:rsidRDefault="003F4DB4" w:rsidP="003F4DB4">
      <w:pPr>
        <w:pStyle w:val="a3"/>
        <w:numPr>
          <w:ilvl w:val="0"/>
          <w:numId w:val="3"/>
        </w:numPr>
        <w:ind w:leftChars="0"/>
        <w:jc w:val="left"/>
        <w:rPr>
          <w:szCs w:val="21"/>
        </w:rPr>
      </w:pPr>
      <w:r>
        <w:rPr>
          <w:rFonts w:hint="eastAsia"/>
          <w:szCs w:val="21"/>
        </w:rPr>
        <w:t>主催　　　　関西学生ゴルフ連盟</w:t>
      </w:r>
    </w:p>
    <w:p w:rsidR="003F4DB4" w:rsidRPr="00685F94" w:rsidRDefault="003F4DB4" w:rsidP="003F4DB4">
      <w:pPr>
        <w:pStyle w:val="a3"/>
        <w:numPr>
          <w:ilvl w:val="0"/>
          <w:numId w:val="3"/>
        </w:numPr>
        <w:ind w:leftChars="0"/>
        <w:jc w:val="left"/>
        <w:rPr>
          <w:szCs w:val="21"/>
        </w:rPr>
      </w:pPr>
      <w:r>
        <w:rPr>
          <w:rFonts w:hint="eastAsia"/>
          <w:szCs w:val="21"/>
        </w:rPr>
        <w:t>日時　　　　平成</w:t>
      </w:r>
      <w:r>
        <w:rPr>
          <w:rFonts w:hint="eastAsia"/>
          <w:szCs w:val="21"/>
        </w:rPr>
        <w:t>26</w:t>
      </w:r>
      <w:r>
        <w:rPr>
          <w:rFonts w:hint="eastAsia"/>
          <w:szCs w:val="21"/>
        </w:rPr>
        <w:t>年</w:t>
      </w:r>
      <w:r>
        <w:rPr>
          <w:rFonts w:hint="eastAsia"/>
          <w:szCs w:val="21"/>
        </w:rPr>
        <w:t>9</w:t>
      </w:r>
      <w:r>
        <w:rPr>
          <w:rFonts w:hint="eastAsia"/>
          <w:szCs w:val="21"/>
        </w:rPr>
        <w:t>月</w:t>
      </w:r>
      <w:r>
        <w:rPr>
          <w:rFonts w:hint="eastAsia"/>
          <w:szCs w:val="21"/>
        </w:rPr>
        <w:t>19</w:t>
      </w:r>
      <w:r>
        <w:rPr>
          <w:rFonts w:hint="eastAsia"/>
          <w:szCs w:val="21"/>
        </w:rPr>
        <w:t>日（金）</w:t>
      </w:r>
    </w:p>
    <w:p w:rsidR="003F4DB4" w:rsidRPr="00F73A65" w:rsidRDefault="003F4DB4" w:rsidP="003F4DB4">
      <w:pPr>
        <w:pStyle w:val="a3"/>
        <w:numPr>
          <w:ilvl w:val="0"/>
          <w:numId w:val="3"/>
        </w:numPr>
        <w:ind w:leftChars="0"/>
        <w:jc w:val="left"/>
        <w:rPr>
          <w:szCs w:val="21"/>
        </w:rPr>
      </w:pPr>
      <w:r>
        <w:rPr>
          <w:rFonts w:hint="eastAsia"/>
          <w:szCs w:val="21"/>
        </w:rPr>
        <w:t>使用コース　白山ヴィレッジゴルフコース　ＫＩＮＧコース</w:t>
      </w:r>
    </w:p>
    <w:p w:rsidR="003F4DB4" w:rsidRDefault="003F4DB4" w:rsidP="003F4DB4">
      <w:pPr>
        <w:pStyle w:val="a3"/>
        <w:ind w:leftChars="0"/>
        <w:jc w:val="left"/>
        <w:rPr>
          <w:szCs w:val="21"/>
        </w:rPr>
      </w:pPr>
      <w:r>
        <w:rPr>
          <w:rFonts w:hint="eastAsia"/>
          <w:szCs w:val="21"/>
        </w:rPr>
        <w:t>住所　　　　〒</w:t>
      </w:r>
      <w:r>
        <w:rPr>
          <w:rFonts w:ascii="Arial" w:hAnsi="Arial" w:cs="Arial" w:hint="eastAsia"/>
          <w:color w:val="222222"/>
        </w:rPr>
        <w:t>515-2603</w:t>
      </w:r>
      <w:r>
        <w:rPr>
          <w:rFonts w:ascii="Arial" w:hAnsi="Arial" w:cs="Arial" w:hint="eastAsia"/>
          <w:color w:val="222222"/>
        </w:rPr>
        <w:t xml:space="preserve">　三重県津市白山町川口</w:t>
      </w:r>
      <w:r>
        <w:rPr>
          <w:rFonts w:ascii="Arial" w:hAnsi="Arial" w:cs="Arial" w:hint="eastAsia"/>
          <w:color w:val="222222"/>
        </w:rPr>
        <w:t>6262</w:t>
      </w:r>
    </w:p>
    <w:p w:rsidR="003F4DB4" w:rsidRDefault="003F4DB4" w:rsidP="003F4DB4">
      <w:pPr>
        <w:pStyle w:val="a3"/>
        <w:ind w:leftChars="0"/>
        <w:jc w:val="left"/>
        <w:rPr>
          <w:szCs w:val="21"/>
        </w:rPr>
      </w:pPr>
      <w:r>
        <w:rPr>
          <w:rFonts w:hint="eastAsia"/>
          <w:szCs w:val="21"/>
        </w:rPr>
        <w:t xml:space="preserve">電話番号　　</w:t>
      </w:r>
      <w:r>
        <w:rPr>
          <w:rFonts w:hint="eastAsia"/>
          <w:szCs w:val="21"/>
        </w:rPr>
        <w:t>059-262-4011</w:t>
      </w:r>
    </w:p>
    <w:p w:rsidR="003F4DB4" w:rsidRDefault="003F4DB4" w:rsidP="003F4DB4">
      <w:pPr>
        <w:pStyle w:val="a3"/>
        <w:ind w:leftChars="0"/>
        <w:jc w:val="left"/>
        <w:rPr>
          <w:szCs w:val="21"/>
        </w:rPr>
      </w:pPr>
      <w:r>
        <w:rPr>
          <w:rFonts w:hint="eastAsia"/>
          <w:szCs w:val="21"/>
        </w:rPr>
        <w:t>FAX</w:t>
      </w:r>
      <w:r>
        <w:rPr>
          <w:rFonts w:hint="eastAsia"/>
          <w:szCs w:val="21"/>
        </w:rPr>
        <w:tab/>
      </w:r>
      <w:r>
        <w:rPr>
          <w:rFonts w:hint="eastAsia"/>
          <w:szCs w:val="21"/>
        </w:rPr>
        <w:t xml:space="preserve">　　</w:t>
      </w:r>
      <w:r>
        <w:rPr>
          <w:rFonts w:hint="eastAsia"/>
          <w:szCs w:val="21"/>
        </w:rPr>
        <w:t>059-262-4001</w:t>
      </w:r>
    </w:p>
    <w:p w:rsidR="003F4DB4" w:rsidRDefault="003F4DB4" w:rsidP="003F4DB4">
      <w:pPr>
        <w:pStyle w:val="a3"/>
        <w:ind w:leftChars="0"/>
        <w:jc w:val="left"/>
        <w:rPr>
          <w:szCs w:val="21"/>
        </w:rPr>
      </w:pPr>
    </w:p>
    <w:p w:rsidR="003F4DB4" w:rsidRPr="00AF51C5" w:rsidRDefault="003F4DB4" w:rsidP="003F4DB4">
      <w:pPr>
        <w:pStyle w:val="a3"/>
        <w:numPr>
          <w:ilvl w:val="0"/>
          <w:numId w:val="4"/>
        </w:numPr>
        <w:ind w:leftChars="0"/>
        <w:jc w:val="left"/>
        <w:rPr>
          <w:szCs w:val="21"/>
        </w:rPr>
      </w:pPr>
      <w:r>
        <w:rPr>
          <w:rFonts w:hint="eastAsia"/>
          <w:szCs w:val="21"/>
        </w:rPr>
        <w:t>ゴルフ規則</w:t>
      </w:r>
    </w:p>
    <w:p w:rsidR="003F4DB4" w:rsidRPr="00EA7618" w:rsidRDefault="003F4DB4" w:rsidP="003F4DB4">
      <w:pPr>
        <w:ind w:firstLineChars="200" w:firstLine="420"/>
        <w:jc w:val="left"/>
        <w:rPr>
          <w:szCs w:val="21"/>
        </w:rPr>
      </w:pPr>
      <w:r w:rsidRPr="00EA7618">
        <w:rPr>
          <w:rFonts w:hint="eastAsia"/>
          <w:szCs w:val="21"/>
        </w:rPr>
        <w:t>JGA</w:t>
      </w:r>
      <w:r w:rsidRPr="00EA7618">
        <w:rPr>
          <w:rFonts w:hint="eastAsia"/>
          <w:szCs w:val="21"/>
        </w:rPr>
        <w:t>ルール（</w:t>
      </w:r>
      <w:r w:rsidRPr="00EA7618">
        <w:rPr>
          <w:rFonts w:hint="eastAsia"/>
          <w:szCs w:val="21"/>
        </w:rPr>
        <w:t>2012</w:t>
      </w:r>
      <w:r w:rsidRPr="00EA7618">
        <w:rPr>
          <w:rFonts w:hint="eastAsia"/>
          <w:szCs w:val="21"/>
        </w:rPr>
        <w:t>年度</w:t>
      </w:r>
      <w:r>
        <w:rPr>
          <w:rFonts w:hint="eastAsia"/>
          <w:szCs w:val="21"/>
        </w:rPr>
        <w:t>以降</w:t>
      </w:r>
      <w:r w:rsidRPr="00EA7618">
        <w:rPr>
          <w:rFonts w:hint="eastAsia"/>
          <w:szCs w:val="21"/>
        </w:rPr>
        <w:t>のみ）、関西学生ゴルフ連盟規約・競技規定</w:t>
      </w:r>
    </w:p>
    <w:p w:rsidR="003F4DB4" w:rsidRDefault="003F4DB4" w:rsidP="003F4DB4">
      <w:pPr>
        <w:pStyle w:val="a3"/>
        <w:ind w:leftChars="0" w:left="420"/>
        <w:jc w:val="left"/>
        <w:rPr>
          <w:szCs w:val="21"/>
        </w:rPr>
      </w:pPr>
      <w:r>
        <w:rPr>
          <w:rFonts w:hint="eastAsia"/>
          <w:szCs w:val="21"/>
        </w:rPr>
        <w:t>白山ヴィレッジゴルフコースローカル・ルールを適用する。</w:t>
      </w:r>
    </w:p>
    <w:p w:rsidR="003F4DB4" w:rsidRPr="0024495E" w:rsidRDefault="003F4DB4" w:rsidP="003F4DB4">
      <w:pPr>
        <w:pStyle w:val="a3"/>
        <w:ind w:leftChars="0" w:left="1260"/>
        <w:jc w:val="left"/>
        <w:rPr>
          <w:szCs w:val="21"/>
        </w:rPr>
      </w:pPr>
    </w:p>
    <w:p w:rsidR="003F4DB4" w:rsidRDefault="003F4DB4" w:rsidP="003F4DB4">
      <w:pPr>
        <w:pStyle w:val="a3"/>
        <w:numPr>
          <w:ilvl w:val="0"/>
          <w:numId w:val="4"/>
        </w:numPr>
        <w:ind w:leftChars="0"/>
        <w:jc w:val="left"/>
        <w:rPr>
          <w:szCs w:val="21"/>
        </w:rPr>
      </w:pPr>
      <w:r>
        <w:rPr>
          <w:rFonts w:hint="eastAsia"/>
          <w:szCs w:val="21"/>
        </w:rPr>
        <w:t>プレーの条件</w:t>
      </w:r>
    </w:p>
    <w:p w:rsidR="003F4DB4" w:rsidRPr="00294ABE" w:rsidRDefault="003F4DB4" w:rsidP="003F4DB4">
      <w:pPr>
        <w:ind w:firstLineChars="200" w:firstLine="420"/>
        <w:jc w:val="left"/>
        <w:rPr>
          <w:szCs w:val="21"/>
        </w:rPr>
      </w:pPr>
      <w:r>
        <w:rPr>
          <w:rFonts w:hint="eastAsia"/>
          <w:szCs w:val="21"/>
        </w:rPr>
        <w:t>(</w:t>
      </w:r>
      <w:r>
        <w:rPr>
          <w:rFonts w:hint="eastAsia"/>
          <w:szCs w:val="21"/>
        </w:rPr>
        <w:t>ア</w:t>
      </w:r>
      <w:r>
        <w:rPr>
          <w:rFonts w:hint="eastAsia"/>
          <w:szCs w:val="21"/>
        </w:rPr>
        <w:t>)</w:t>
      </w:r>
      <w:r>
        <w:rPr>
          <w:rFonts w:hint="eastAsia"/>
          <w:szCs w:val="21"/>
        </w:rPr>
        <w:t>合計</w:t>
      </w:r>
      <w:r>
        <w:rPr>
          <w:rFonts w:hint="eastAsia"/>
          <w:szCs w:val="21"/>
        </w:rPr>
        <w:t>36</w:t>
      </w:r>
      <w:r>
        <w:rPr>
          <w:rFonts w:hint="eastAsia"/>
          <w:szCs w:val="21"/>
        </w:rPr>
        <w:t>Ｈｓマッチプレー</w:t>
      </w:r>
    </w:p>
    <w:p w:rsidR="003F4DB4" w:rsidRDefault="003F4DB4" w:rsidP="003F4DB4">
      <w:pPr>
        <w:pStyle w:val="a3"/>
        <w:ind w:leftChars="0" w:left="420" w:firstLineChars="200" w:firstLine="420"/>
        <w:jc w:val="left"/>
        <w:rPr>
          <w:szCs w:val="21"/>
        </w:rPr>
      </w:pPr>
      <w:r>
        <w:rPr>
          <w:rFonts w:hint="eastAsia"/>
          <w:szCs w:val="21"/>
        </w:rPr>
        <w:t xml:space="preserve">　　</w:t>
      </w:r>
      <w:r>
        <w:rPr>
          <w:rFonts w:hint="eastAsia"/>
          <w:szCs w:val="21"/>
        </w:rPr>
        <w:t>18</w:t>
      </w:r>
      <w:r>
        <w:rPr>
          <w:rFonts w:hint="eastAsia"/>
          <w:szCs w:val="21"/>
        </w:rPr>
        <w:t>Ｈｓ　シングルマッチプレー</w:t>
      </w:r>
    </w:p>
    <w:p w:rsidR="003F4DB4" w:rsidRDefault="003F4DB4" w:rsidP="003F4DB4">
      <w:pPr>
        <w:pStyle w:val="a3"/>
        <w:ind w:leftChars="0" w:left="420" w:firstLineChars="200" w:firstLine="420"/>
        <w:jc w:val="left"/>
        <w:rPr>
          <w:szCs w:val="21"/>
        </w:rPr>
      </w:pPr>
      <w:r>
        <w:rPr>
          <w:rFonts w:hint="eastAsia"/>
          <w:szCs w:val="21"/>
        </w:rPr>
        <w:t xml:space="preserve">　　</w:t>
      </w:r>
      <w:r>
        <w:rPr>
          <w:rFonts w:hint="eastAsia"/>
          <w:szCs w:val="21"/>
        </w:rPr>
        <w:t>18</w:t>
      </w:r>
      <w:r>
        <w:rPr>
          <w:rFonts w:hint="eastAsia"/>
          <w:szCs w:val="21"/>
        </w:rPr>
        <w:t>Ｈｓ　ダブルスマッチプレー</w:t>
      </w:r>
    </w:p>
    <w:p w:rsidR="003F4DB4" w:rsidRDefault="003F4DB4" w:rsidP="003F4DB4">
      <w:pPr>
        <w:pStyle w:val="a3"/>
        <w:ind w:leftChars="0" w:left="420"/>
        <w:jc w:val="left"/>
        <w:rPr>
          <w:szCs w:val="21"/>
        </w:rPr>
      </w:pPr>
      <w:r>
        <w:rPr>
          <w:rFonts w:hint="eastAsia"/>
          <w:szCs w:val="21"/>
        </w:rPr>
        <w:t>(</w:t>
      </w:r>
      <w:r>
        <w:rPr>
          <w:rFonts w:hint="eastAsia"/>
          <w:szCs w:val="21"/>
        </w:rPr>
        <w:t>イ</w:t>
      </w:r>
      <w:r>
        <w:rPr>
          <w:rFonts w:hint="eastAsia"/>
          <w:szCs w:val="21"/>
        </w:rPr>
        <w:t>)</w:t>
      </w:r>
      <w:r>
        <w:rPr>
          <w:rFonts w:hint="eastAsia"/>
          <w:szCs w:val="21"/>
        </w:rPr>
        <w:t>使用ティー　　青マーク　ノータッチ　ＯＢ打ち直し</w:t>
      </w:r>
    </w:p>
    <w:p w:rsidR="003F4DB4" w:rsidRDefault="003F4DB4" w:rsidP="003F4DB4">
      <w:pPr>
        <w:pStyle w:val="a3"/>
        <w:ind w:leftChars="0" w:left="420"/>
        <w:jc w:val="left"/>
        <w:rPr>
          <w:szCs w:val="21"/>
        </w:rPr>
      </w:pPr>
      <w:r>
        <w:rPr>
          <w:rFonts w:hint="eastAsia"/>
          <w:szCs w:val="21"/>
        </w:rPr>
        <w:t>(</w:t>
      </w:r>
      <w:r>
        <w:rPr>
          <w:rFonts w:hint="eastAsia"/>
          <w:szCs w:val="21"/>
        </w:rPr>
        <w:t>ウ</w:t>
      </w:r>
      <w:r>
        <w:rPr>
          <w:rFonts w:hint="eastAsia"/>
          <w:szCs w:val="21"/>
        </w:rPr>
        <w:t>)</w:t>
      </w:r>
      <w:r>
        <w:rPr>
          <w:rFonts w:hint="eastAsia"/>
          <w:szCs w:val="21"/>
        </w:rPr>
        <w:t>ＫＳＧＵ競技規定及び失格ペナルティー規定使用</w:t>
      </w:r>
    </w:p>
    <w:p w:rsidR="003F4DB4" w:rsidRPr="00213C83" w:rsidRDefault="003F4DB4" w:rsidP="003F4DB4">
      <w:pPr>
        <w:pStyle w:val="a3"/>
        <w:ind w:leftChars="0" w:left="420"/>
        <w:jc w:val="left"/>
        <w:rPr>
          <w:szCs w:val="21"/>
        </w:rPr>
      </w:pPr>
      <w:r>
        <w:rPr>
          <w:rFonts w:hint="eastAsia"/>
          <w:szCs w:val="21"/>
        </w:rPr>
        <w:t>(</w:t>
      </w:r>
      <w:r>
        <w:rPr>
          <w:rFonts w:hint="eastAsia"/>
          <w:szCs w:val="21"/>
        </w:rPr>
        <w:t>エ</w:t>
      </w:r>
      <w:r>
        <w:rPr>
          <w:rFonts w:hint="eastAsia"/>
          <w:szCs w:val="21"/>
        </w:rPr>
        <w:t>)</w:t>
      </w:r>
      <w:r>
        <w:rPr>
          <w:rFonts w:hint="eastAsia"/>
          <w:szCs w:val="21"/>
        </w:rPr>
        <w:t>エントリーは１０名登録</w:t>
      </w:r>
      <w:r w:rsidR="00E76A5E">
        <w:rPr>
          <w:rFonts w:hint="eastAsia"/>
          <w:szCs w:val="21"/>
        </w:rPr>
        <w:t>(</w:t>
      </w:r>
      <w:r w:rsidR="00E76A5E">
        <w:rPr>
          <w:rFonts w:hint="eastAsia"/>
          <w:szCs w:val="21"/>
        </w:rPr>
        <w:t>８</w:t>
      </w:r>
      <w:r>
        <w:rPr>
          <w:rFonts w:hint="eastAsia"/>
          <w:szCs w:val="21"/>
        </w:rPr>
        <w:t>名選手、２名補欠</w:t>
      </w:r>
      <w:r>
        <w:rPr>
          <w:rFonts w:hint="eastAsia"/>
          <w:szCs w:val="21"/>
        </w:rPr>
        <w:t>)</w:t>
      </w:r>
    </w:p>
    <w:p w:rsidR="003F4DB4" w:rsidRPr="001B296A" w:rsidRDefault="003F4DB4" w:rsidP="003F4DB4">
      <w:pPr>
        <w:pStyle w:val="a3"/>
        <w:ind w:leftChars="0" w:left="420"/>
        <w:jc w:val="left"/>
        <w:rPr>
          <w:szCs w:val="21"/>
        </w:rPr>
      </w:pPr>
    </w:p>
    <w:p w:rsidR="003F4DB4" w:rsidRPr="00E445E4" w:rsidRDefault="003F4DB4" w:rsidP="003F4DB4">
      <w:pPr>
        <w:pStyle w:val="a3"/>
        <w:ind w:leftChars="0" w:left="1260"/>
        <w:jc w:val="left"/>
        <w:rPr>
          <w:szCs w:val="21"/>
        </w:rPr>
      </w:pPr>
    </w:p>
    <w:p w:rsidR="003F4DB4" w:rsidRDefault="003F4DB4" w:rsidP="003F4DB4">
      <w:pPr>
        <w:pStyle w:val="a3"/>
        <w:numPr>
          <w:ilvl w:val="0"/>
          <w:numId w:val="4"/>
        </w:numPr>
        <w:ind w:leftChars="0"/>
        <w:jc w:val="left"/>
        <w:rPr>
          <w:szCs w:val="21"/>
        </w:rPr>
      </w:pPr>
      <w:r>
        <w:rPr>
          <w:rFonts w:hint="eastAsia"/>
          <w:szCs w:val="21"/>
        </w:rPr>
        <w:t>出場資格</w:t>
      </w:r>
    </w:p>
    <w:p w:rsidR="00E76A5E" w:rsidRDefault="003F4DB4" w:rsidP="00E76A5E">
      <w:pPr>
        <w:ind w:left="420" w:hangingChars="200" w:hanging="420"/>
        <w:jc w:val="left"/>
        <w:rPr>
          <w:szCs w:val="21"/>
        </w:rPr>
      </w:pPr>
      <w:r>
        <w:rPr>
          <w:rFonts w:hint="eastAsia"/>
          <w:szCs w:val="21"/>
        </w:rPr>
        <w:t xml:space="preserve">　　関西学生秋季１部校学校対抗戦の６位及び、</w:t>
      </w:r>
    </w:p>
    <w:p w:rsidR="003F4DB4" w:rsidRPr="00213C83" w:rsidRDefault="003F4DB4" w:rsidP="00E76A5E">
      <w:pPr>
        <w:ind w:leftChars="200" w:left="420"/>
        <w:jc w:val="left"/>
        <w:rPr>
          <w:szCs w:val="21"/>
        </w:rPr>
      </w:pPr>
      <w:r>
        <w:rPr>
          <w:rFonts w:hint="eastAsia"/>
          <w:szCs w:val="21"/>
        </w:rPr>
        <w:t>関西学生秋季２．３部校学校対抗戦の優勝校</w:t>
      </w:r>
    </w:p>
    <w:p w:rsidR="003F4DB4" w:rsidRPr="00E445E4" w:rsidRDefault="003F4DB4" w:rsidP="003F4DB4">
      <w:pPr>
        <w:jc w:val="left"/>
        <w:rPr>
          <w:szCs w:val="21"/>
        </w:rPr>
      </w:pPr>
    </w:p>
    <w:p w:rsidR="003F4DB4" w:rsidRDefault="003F4DB4" w:rsidP="003F4DB4">
      <w:pPr>
        <w:pStyle w:val="a3"/>
        <w:numPr>
          <w:ilvl w:val="0"/>
          <w:numId w:val="4"/>
        </w:numPr>
        <w:ind w:leftChars="0"/>
        <w:jc w:val="left"/>
        <w:rPr>
          <w:szCs w:val="21"/>
        </w:rPr>
      </w:pPr>
      <w:r>
        <w:rPr>
          <w:rFonts w:hint="eastAsia"/>
          <w:szCs w:val="21"/>
        </w:rPr>
        <w:t>取得権利</w:t>
      </w:r>
    </w:p>
    <w:p w:rsidR="003F4DB4" w:rsidRDefault="003F4DB4" w:rsidP="003F4DB4">
      <w:pPr>
        <w:ind w:firstLineChars="200" w:firstLine="420"/>
        <w:jc w:val="left"/>
        <w:rPr>
          <w:szCs w:val="21"/>
        </w:rPr>
      </w:pPr>
      <w:r w:rsidRPr="00213C83">
        <w:rPr>
          <w:rFonts w:hint="eastAsia"/>
          <w:szCs w:val="21"/>
        </w:rPr>
        <w:t>本大会優勝校は</w:t>
      </w:r>
      <w:r w:rsidR="00E76A5E">
        <w:rPr>
          <w:rFonts w:hint="eastAsia"/>
          <w:szCs w:val="21"/>
        </w:rPr>
        <w:t>１</w:t>
      </w:r>
      <w:r w:rsidRPr="00213C83">
        <w:rPr>
          <w:rFonts w:hint="eastAsia"/>
          <w:szCs w:val="21"/>
        </w:rPr>
        <w:t>部校６位とし、準優勝校は</w:t>
      </w:r>
      <w:r w:rsidR="00E76A5E">
        <w:rPr>
          <w:rFonts w:hint="eastAsia"/>
          <w:szCs w:val="21"/>
        </w:rPr>
        <w:t>２</w:t>
      </w:r>
      <w:r w:rsidRPr="00213C83">
        <w:rPr>
          <w:rFonts w:hint="eastAsia"/>
          <w:szCs w:val="21"/>
        </w:rPr>
        <w:t>部校１位とする。</w:t>
      </w:r>
    </w:p>
    <w:p w:rsidR="003F4DB4" w:rsidRPr="00213C83" w:rsidRDefault="003F4DB4" w:rsidP="003F4DB4">
      <w:pPr>
        <w:jc w:val="left"/>
        <w:rPr>
          <w:szCs w:val="21"/>
        </w:rPr>
      </w:pPr>
      <w:r w:rsidRPr="00213C83">
        <w:rPr>
          <w:rFonts w:hint="eastAsia"/>
          <w:szCs w:val="21"/>
        </w:rPr>
        <w:t xml:space="preserve">　</w:t>
      </w:r>
    </w:p>
    <w:p w:rsidR="003F4DB4" w:rsidRDefault="003F4DB4" w:rsidP="003F4DB4">
      <w:pPr>
        <w:pStyle w:val="a3"/>
        <w:numPr>
          <w:ilvl w:val="0"/>
          <w:numId w:val="4"/>
        </w:numPr>
        <w:ind w:leftChars="0"/>
        <w:jc w:val="left"/>
        <w:rPr>
          <w:szCs w:val="21"/>
        </w:rPr>
      </w:pPr>
      <w:r>
        <w:rPr>
          <w:rFonts w:hint="eastAsia"/>
          <w:szCs w:val="21"/>
        </w:rPr>
        <w:t>競技終了</w:t>
      </w:r>
    </w:p>
    <w:p w:rsidR="003F4DB4" w:rsidRPr="00271274" w:rsidRDefault="003F4DB4" w:rsidP="003F4DB4">
      <w:pPr>
        <w:pStyle w:val="a3"/>
        <w:ind w:leftChars="0" w:left="420"/>
        <w:jc w:val="left"/>
        <w:rPr>
          <w:szCs w:val="21"/>
        </w:rPr>
      </w:pPr>
      <w:r>
        <w:rPr>
          <w:rFonts w:hint="eastAsia"/>
          <w:szCs w:val="21"/>
        </w:rPr>
        <w:t>本大会は、競技担当の成績発表がなされた時点をもって終了とする。</w:t>
      </w:r>
    </w:p>
    <w:p w:rsidR="00E445E4" w:rsidRDefault="00E445E4" w:rsidP="003F4DB4">
      <w:pPr>
        <w:jc w:val="left"/>
        <w:rPr>
          <w:szCs w:val="21"/>
        </w:rPr>
      </w:pPr>
    </w:p>
    <w:p w:rsidR="006128F1" w:rsidRPr="003F4DB4" w:rsidRDefault="003F4DB4" w:rsidP="00E76A5E">
      <w:pPr>
        <w:ind w:leftChars="100" w:left="420" w:hangingChars="100" w:hanging="210"/>
        <w:jc w:val="left"/>
        <w:rPr>
          <w:szCs w:val="21"/>
        </w:rPr>
      </w:pPr>
      <w:r>
        <w:rPr>
          <w:rFonts w:hint="eastAsia"/>
          <w:szCs w:val="21"/>
        </w:rPr>
        <w:t>＊勝敗はポイント数によって決定する。ポイント数が</w:t>
      </w:r>
      <w:r w:rsidR="00E445E4">
        <w:rPr>
          <w:rFonts w:hint="eastAsia"/>
          <w:szCs w:val="21"/>
        </w:rPr>
        <w:t>相等しき場合にはアップ数の合計</w:t>
      </w:r>
      <w:r>
        <w:rPr>
          <w:rFonts w:hint="eastAsia"/>
          <w:szCs w:val="21"/>
        </w:rPr>
        <w:t>により決定し、更に相等しき場合には残りホール数によって決定する。</w:t>
      </w:r>
    </w:p>
    <w:p w:rsidR="006128F1" w:rsidRPr="006128F1" w:rsidRDefault="006128F1" w:rsidP="006128F1">
      <w:pPr>
        <w:pStyle w:val="a3"/>
        <w:ind w:leftChars="0" w:left="420"/>
        <w:jc w:val="left"/>
        <w:rPr>
          <w:szCs w:val="21"/>
        </w:rPr>
      </w:pPr>
    </w:p>
    <w:p w:rsidR="006128F1" w:rsidRDefault="006128F1" w:rsidP="00271274">
      <w:pPr>
        <w:pStyle w:val="a3"/>
        <w:numPr>
          <w:ilvl w:val="0"/>
          <w:numId w:val="4"/>
        </w:numPr>
        <w:ind w:leftChars="0"/>
        <w:jc w:val="left"/>
        <w:rPr>
          <w:szCs w:val="21"/>
        </w:rPr>
      </w:pPr>
      <w:r>
        <w:rPr>
          <w:rFonts w:hint="eastAsia"/>
          <w:szCs w:val="21"/>
        </w:rPr>
        <w:lastRenderedPageBreak/>
        <w:t>ミーティング</w:t>
      </w:r>
    </w:p>
    <w:p w:rsidR="006128F1" w:rsidRPr="004A4BC6" w:rsidRDefault="00E904BB" w:rsidP="006128F1">
      <w:pPr>
        <w:pStyle w:val="a3"/>
        <w:ind w:leftChars="0" w:left="420"/>
        <w:jc w:val="left"/>
        <w:rPr>
          <w:szCs w:val="21"/>
          <w:u w:val="thick"/>
        </w:rPr>
      </w:pPr>
      <w:r>
        <w:rPr>
          <w:rFonts w:hint="eastAsia"/>
          <w:szCs w:val="21"/>
          <w:u w:val="thick"/>
        </w:rPr>
        <w:t>シングルスの主将会議は</w:t>
      </w:r>
      <w:r w:rsidR="003F4DB4">
        <w:rPr>
          <w:rFonts w:hint="eastAsia"/>
          <w:szCs w:val="21"/>
          <w:u w:val="thick"/>
        </w:rPr>
        <w:t>9</w:t>
      </w:r>
      <w:r>
        <w:rPr>
          <w:rFonts w:hint="eastAsia"/>
          <w:szCs w:val="21"/>
          <w:u w:val="thick"/>
        </w:rPr>
        <w:t>月</w:t>
      </w:r>
      <w:r w:rsidR="003F4DB4">
        <w:rPr>
          <w:rFonts w:hint="eastAsia"/>
          <w:szCs w:val="21"/>
          <w:u w:val="thick"/>
        </w:rPr>
        <w:t>18</w:t>
      </w:r>
      <w:r w:rsidR="003F4DB4">
        <w:rPr>
          <w:rFonts w:hint="eastAsia"/>
          <w:szCs w:val="21"/>
          <w:u w:val="thick"/>
        </w:rPr>
        <w:t>日（木）午後</w:t>
      </w:r>
      <w:r w:rsidR="003F4DB4">
        <w:rPr>
          <w:rFonts w:hint="eastAsia"/>
          <w:szCs w:val="21"/>
          <w:u w:val="thick"/>
        </w:rPr>
        <w:t>18</w:t>
      </w:r>
      <w:r w:rsidR="003F4DB4">
        <w:rPr>
          <w:rFonts w:hint="eastAsia"/>
          <w:szCs w:val="21"/>
          <w:u w:val="thick"/>
        </w:rPr>
        <w:t>：</w:t>
      </w:r>
      <w:r w:rsidR="003F4DB4">
        <w:rPr>
          <w:rFonts w:hint="eastAsia"/>
          <w:szCs w:val="21"/>
          <w:u w:val="thick"/>
        </w:rPr>
        <w:t>00</w:t>
      </w:r>
      <w:r w:rsidR="006128F1" w:rsidRPr="004A4BC6">
        <w:rPr>
          <w:rFonts w:hint="eastAsia"/>
          <w:szCs w:val="21"/>
          <w:u w:val="thick"/>
        </w:rPr>
        <w:t>より</w:t>
      </w:r>
    </w:p>
    <w:p w:rsidR="004527AD" w:rsidRPr="003F4DB4" w:rsidRDefault="006128F1" w:rsidP="003F4DB4">
      <w:pPr>
        <w:pStyle w:val="a3"/>
        <w:ind w:leftChars="0" w:left="420"/>
        <w:jc w:val="left"/>
        <w:rPr>
          <w:szCs w:val="21"/>
          <w:u w:val="thick"/>
        </w:rPr>
      </w:pPr>
      <w:r w:rsidRPr="004A4BC6">
        <w:rPr>
          <w:rFonts w:hint="eastAsia"/>
          <w:szCs w:val="21"/>
          <w:u w:val="thick"/>
        </w:rPr>
        <w:t>場所：</w:t>
      </w:r>
      <w:r w:rsidR="003F4DB4">
        <w:rPr>
          <w:rFonts w:hint="eastAsia"/>
          <w:szCs w:val="21"/>
          <w:u w:val="thick"/>
        </w:rPr>
        <w:t>アザリア　ロビー</w:t>
      </w:r>
    </w:p>
    <w:p w:rsidR="004527AD" w:rsidRPr="006128F1" w:rsidRDefault="004527AD" w:rsidP="006128F1">
      <w:pPr>
        <w:pStyle w:val="a3"/>
        <w:ind w:leftChars="0" w:left="420"/>
        <w:jc w:val="left"/>
        <w:rPr>
          <w:szCs w:val="21"/>
        </w:rPr>
      </w:pPr>
    </w:p>
    <w:p w:rsidR="00271274" w:rsidRDefault="004527AD" w:rsidP="00E76A5E">
      <w:pPr>
        <w:ind w:firstLineChars="100" w:firstLine="210"/>
        <w:jc w:val="left"/>
        <w:rPr>
          <w:szCs w:val="21"/>
        </w:rPr>
      </w:pPr>
      <w:r>
        <w:rPr>
          <w:rFonts w:hint="eastAsia"/>
          <w:szCs w:val="21"/>
        </w:rPr>
        <w:t>＊ミーティングには、必ず主将主務が出席すること</w:t>
      </w:r>
      <w:r w:rsidR="00E445E4">
        <w:rPr>
          <w:rFonts w:hint="eastAsia"/>
          <w:szCs w:val="21"/>
        </w:rPr>
        <w:t>。</w:t>
      </w:r>
    </w:p>
    <w:p w:rsidR="004527AD" w:rsidRPr="004527AD" w:rsidRDefault="004527AD" w:rsidP="00E76A5E">
      <w:pPr>
        <w:ind w:firstLineChars="100" w:firstLine="210"/>
        <w:jc w:val="left"/>
        <w:rPr>
          <w:szCs w:val="21"/>
        </w:rPr>
      </w:pPr>
      <w:r>
        <w:rPr>
          <w:rFonts w:hint="eastAsia"/>
          <w:szCs w:val="21"/>
        </w:rPr>
        <w:t>＊ミーティング欠席及び遅刻した大学は、翌日の午前シングルスを全員失格とする</w:t>
      </w:r>
      <w:r w:rsidR="00E445E4">
        <w:rPr>
          <w:rFonts w:hint="eastAsia"/>
          <w:szCs w:val="21"/>
        </w:rPr>
        <w:t>。</w:t>
      </w:r>
    </w:p>
    <w:p w:rsidR="004527AD" w:rsidRDefault="004527AD" w:rsidP="00E76A5E">
      <w:pPr>
        <w:ind w:firstLineChars="100" w:firstLine="210"/>
        <w:jc w:val="left"/>
        <w:rPr>
          <w:szCs w:val="21"/>
        </w:rPr>
      </w:pPr>
      <w:r>
        <w:rPr>
          <w:rFonts w:hint="eastAsia"/>
          <w:szCs w:val="21"/>
        </w:rPr>
        <w:t>＊やむを得ず主将主務がミーティングを欠席・遅刻する場合はそれぞれの代理人をたて、</w:t>
      </w:r>
    </w:p>
    <w:p w:rsidR="004527AD" w:rsidRDefault="004527AD" w:rsidP="00E76A5E">
      <w:pPr>
        <w:ind w:firstLineChars="100" w:firstLine="210"/>
        <w:jc w:val="left"/>
        <w:rPr>
          <w:szCs w:val="21"/>
        </w:rPr>
      </w:pPr>
      <w:r>
        <w:rPr>
          <w:rFonts w:hint="eastAsia"/>
          <w:szCs w:val="21"/>
        </w:rPr>
        <w:t xml:space="preserve">　その旨を常任委員まで報告すること</w:t>
      </w:r>
      <w:r w:rsidR="00E445E4">
        <w:rPr>
          <w:rFonts w:hint="eastAsia"/>
          <w:szCs w:val="21"/>
        </w:rPr>
        <w:t>。</w:t>
      </w:r>
    </w:p>
    <w:p w:rsidR="004527AD" w:rsidRDefault="004527AD" w:rsidP="00E76A5E">
      <w:pPr>
        <w:ind w:firstLineChars="100" w:firstLine="210"/>
        <w:jc w:val="left"/>
        <w:rPr>
          <w:szCs w:val="21"/>
        </w:rPr>
      </w:pPr>
      <w:r>
        <w:rPr>
          <w:rFonts w:hint="eastAsia"/>
          <w:szCs w:val="21"/>
        </w:rPr>
        <w:t>＊服装は規定の服装又はユニフォームを着用すること</w:t>
      </w:r>
      <w:r w:rsidR="00E445E4">
        <w:rPr>
          <w:rFonts w:hint="eastAsia"/>
          <w:szCs w:val="21"/>
        </w:rPr>
        <w:t>。</w:t>
      </w:r>
    </w:p>
    <w:p w:rsidR="004527AD" w:rsidRDefault="005843B6" w:rsidP="00E76A5E">
      <w:pPr>
        <w:ind w:firstLineChars="100" w:firstLine="210"/>
        <w:jc w:val="left"/>
        <w:rPr>
          <w:szCs w:val="21"/>
        </w:rPr>
      </w:pPr>
      <w:r>
        <w:rPr>
          <w:rFonts w:hint="eastAsia"/>
          <w:szCs w:val="21"/>
        </w:rPr>
        <w:t>＊翌日の午前シングルスの対戦表</w:t>
      </w:r>
      <w:r w:rsidR="004527AD">
        <w:rPr>
          <w:rFonts w:hint="eastAsia"/>
          <w:szCs w:val="21"/>
        </w:rPr>
        <w:t>を提出すること</w:t>
      </w:r>
      <w:r w:rsidR="00E445E4">
        <w:rPr>
          <w:rFonts w:hint="eastAsia"/>
          <w:szCs w:val="21"/>
        </w:rPr>
        <w:t>。</w:t>
      </w:r>
    </w:p>
    <w:p w:rsidR="004527AD" w:rsidRPr="005843B6" w:rsidRDefault="004527AD" w:rsidP="00F63016">
      <w:pPr>
        <w:jc w:val="left"/>
        <w:rPr>
          <w:szCs w:val="21"/>
        </w:rPr>
      </w:pPr>
    </w:p>
    <w:p w:rsidR="00E445E4" w:rsidRDefault="00E445E4" w:rsidP="00E445E4">
      <w:pPr>
        <w:pStyle w:val="a3"/>
        <w:numPr>
          <w:ilvl w:val="0"/>
          <w:numId w:val="4"/>
        </w:numPr>
        <w:ind w:leftChars="0"/>
        <w:jc w:val="left"/>
        <w:rPr>
          <w:szCs w:val="21"/>
        </w:rPr>
      </w:pPr>
      <w:r>
        <w:rPr>
          <w:rFonts w:hint="eastAsia"/>
          <w:szCs w:val="21"/>
        </w:rPr>
        <w:t>開会式</w:t>
      </w:r>
    </w:p>
    <w:p w:rsidR="00CC29CA" w:rsidRDefault="00E904BB" w:rsidP="00CC29CA">
      <w:pPr>
        <w:pStyle w:val="a3"/>
        <w:ind w:leftChars="0" w:left="420"/>
        <w:jc w:val="left"/>
        <w:rPr>
          <w:szCs w:val="21"/>
          <w:lang w:eastAsia="zh-TW"/>
        </w:rPr>
      </w:pPr>
      <w:r>
        <w:rPr>
          <w:rFonts w:hint="eastAsia"/>
          <w:szCs w:val="21"/>
          <w:lang w:eastAsia="zh-TW"/>
        </w:rPr>
        <w:t>日時：９月</w:t>
      </w:r>
      <w:r w:rsidR="005843B6">
        <w:rPr>
          <w:rFonts w:hint="eastAsia"/>
          <w:szCs w:val="21"/>
        </w:rPr>
        <w:t>１９</w:t>
      </w:r>
      <w:r w:rsidR="005843B6">
        <w:rPr>
          <w:rFonts w:hint="eastAsia"/>
          <w:szCs w:val="21"/>
          <w:lang w:eastAsia="zh-TW"/>
        </w:rPr>
        <w:t>日（</w:t>
      </w:r>
      <w:r w:rsidR="005843B6">
        <w:rPr>
          <w:rFonts w:hint="eastAsia"/>
          <w:szCs w:val="21"/>
        </w:rPr>
        <w:t>金</w:t>
      </w:r>
      <w:r w:rsidR="00CC29CA">
        <w:rPr>
          <w:rFonts w:hint="eastAsia"/>
          <w:szCs w:val="21"/>
          <w:lang w:eastAsia="zh-TW"/>
        </w:rPr>
        <w:t>）　　午前５：００</w:t>
      </w:r>
    </w:p>
    <w:p w:rsidR="00CC29CA" w:rsidRDefault="005843B6" w:rsidP="00CC29CA">
      <w:pPr>
        <w:pStyle w:val="a3"/>
        <w:ind w:leftChars="0" w:left="420"/>
        <w:jc w:val="left"/>
        <w:rPr>
          <w:szCs w:val="21"/>
        </w:rPr>
      </w:pPr>
      <w:r>
        <w:rPr>
          <w:rFonts w:hint="eastAsia"/>
          <w:szCs w:val="21"/>
        </w:rPr>
        <w:t>場所：ＫＩＮＧコース　スタート室</w:t>
      </w:r>
      <w:r>
        <w:rPr>
          <w:rFonts w:hint="eastAsia"/>
          <w:szCs w:val="21"/>
        </w:rPr>
        <w:t>(</w:t>
      </w:r>
      <w:r>
        <w:rPr>
          <w:rFonts w:hint="eastAsia"/>
          <w:szCs w:val="21"/>
        </w:rPr>
        <w:t>かりん</w:t>
      </w:r>
      <w:r>
        <w:rPr>
          <w:rFonts w:hint="eastAsia"/>
          <w:szCs w:val="21"/>
        </w:rPr>
        <w:t>)</w:t>
      </w:r>
    </w:p>
    <w:p w:rsidR="00531490" w:rsidRDefault="00531490" w:rsidP="00CC29CA">
      <w:pPr>
        <w:pStyle w:val="a3"/>
        <w:ind w:leftChars="0" w:left="420"/>
        <w:jc w:val="left"/>
        <w:rPr>
          <w:szCs w:val="21"/>
        </w:rPr>
      </w:pPr>
      <w:r>
        <w:rPr>
          <w:rFonts w:hint="eastAsia"/>
          <w:szCs w:val="21"/>
        </w:rPr>
        <w:t xml:space="preserve">　　　＊選手は全員出席すること</w:t>
      </w:r>
    </w:p>
    <w:p w:rsidR="00531490" w:rsidRPr="005431F4" w:rsidRDefault="00531490" w:rsidP="005431F4">
      <w:pPr>
        <w:pStyle w:val="a3"/>
        <w:ind w:leftChars="0" w:left="210" w:hangingChars="100" w:hanging="210"/>
        <w:jc w:val="left"/>
        <w:rPr>
          <w:szCs w:val="21"/>
        </w:rPr>
      </w:pPr>
      <w:r>
        <w:rPr>
          <w:rFonts w:hint="eastAsia"/>
          <w:szCs w:val="21"/>
        </w:rPr>
        <w:t xml:space="preserve">　　　　　＊服装は統一されたユニフォームまたは無地の襟付きシャツ、</w:t>
      </w:r>
      <w:r w:rsidRPr="005431F4">
        <w:rPr>
          <w:rFonts w:hint="eastAsia"/>
          <w:szCs w:val="21"/>
        </w:rPr>
        <w:t>スパイクとする</w:t>
      </w:r>
    </w:p>
    <w:p w:rsidR="00531490" w:rsidRPr="00531490" w:rsidRDefault="00531490" w:rsidP="00531490">
      <w:pPr>
        <w:pStyle w:val="a3"/>
        <w:ind w:leftChars="100" w:left="210" w:firstLineChars="500" w:firstLine="1050"/>
        <w:jc w:val="left"/>
        <w:rPr>
          <w:szCs w:val="21"/>
        </w:rPr>
      </w:pPr>
    </w:p>
    <w:p w:rsidR="005843B6" w:rsidRPr="005843B6" w:rsidRDefault="00531490" w:rsidP="005843B6">
      <w:pPr>
        <w:pStyle w:val="a3"/>
        <w:numPr>
          <w:ilvl w:val="0"/>
          <w:numId w:val="4"/>
        </w:numPr>
        <w:ind w:leftChars="0"/>
        <w:jc w:val="left"/>
        <w:rPr>
          <w:szCs w:val="21"/>
        </w:rPr>
      </w:pPr>
      <w:r>
        <w:rPr>
          <w:rFonts w:hint="eastAsia"/>
          <w:szCs w:val="21"/>
        </w:rPr>
        <w:t>閉会式</w:t>
      </w:r>
      <w:r w:rsidR="005843B6">
        <w:rPr>
          <w:rFonts w:hint="eastAsia"/>
          <w:szCs w:val="21"/>
        </w:rPr>
        <w:t xml:space="preserve">　なし</w:t>
      </w:r>
    </w:p>
    <w:p w:rsidR="000F5104" w:rsidRPr="00E445E4" w:rsidRDefault="000F5104" w:rsidP="00531490">
      <w:pPr>
        <w:pStyle w:val="a3"/>
        <w:tabs>
          <w:tab w:val="left" w:pos="1095"/>
        </w:tabs>
        <w:ind w:leftChars="0" w:left="420" w:firstLineChars="400" w:firstLine="840"/>
        <w:jc w:val="left"/>
        <w:rPr>
          <w:szCs w:val="21"/>
        </w:rPr>
      </w:pPr>
    </w:p>
    <w:p w:rsidR="00E445E4" w:rsidRDefault="00531490" w:rsidP="007028B2">
      <w:pPr>
        <w:pStyle w:val="a3"/>
        <w:numPr>
          <w:ilvl w:val="0"/>
          <w:numId w:val="4"/>
        </w:numPr>
        <w:ind w:leftChars="0"/>
        <w:jc w:val="left"/>
        <w:rPr>
          <w:szCs w:val="21"/>
        </w:rPr>
      </w:pPr>
      <w:r>
        <w:rPr>
          <w:rFonts w:hint="eastAsia"/>
          <w:szCs w:val="21"/>
        </w:rPr>
        <w:t>スタート</w:t>
      </w:r>
    </w:p>
    <w:p w:rsidR="00531490" w:rsidRDefault="00224304" w:rsidP="00531490">
      <w:pPr>
        <w:pStyle w:val="a3"/>
        <w:ind w:leftChars="0" w:left="420"/>
        <w:jc w:val="left"/>
        <w:rPr>
          <w:szCs w:val="21"/>
        </w:rPr>
      </w:pPr>
      <w:r>
        <w:rPr>
          <w:rFonts w:hint="eastAsia"/>
          <w:szCs w:val="21"/>
        </w:rPr>
        <w:t xml:space="preserve">シングルス　</w:t>
      </w:r>
      <w:r w:rsidR="00531490">
        <w:rPr>
          <w:rFonts w:hint="eastAsia"/>
          <w:szCs w:val="21"/>
        </w:rPr>
        <w:t>５：３０スタート</w:t>
      </w:r>
    </w:p>
    <w:p w:rsidR="00224304" w:rsidRDefault="00475C76" w:rsidP="00224304">
      <w:pPr>
        <w:pStyle w:val="a3"/>
        <w:ind w:leftChars="0" w:left="420"/>
        <w:jc w:val="left"/>
        <w:rPr>
          <w:szCs w:val="21"/>
        </w:rPr>
      </w:pPr>
      <w:r>
        <w:rPr>
          <w:rFonts w:hint="eastAsia"/>
          <w:szCs w:val="21"/>
        </w:rPr>
        <w:t>シングルスのオーダー表の</w:t>
      </w:r>
      <w:r w:rsidR="00224304">
        <w:rPr>
          <w:rFonts w:hint="eastAsia"/>
          <w:szCs w:val="21"/>
        </w:rPr>
        <w:t>1</w:t>
      </w:r>
      <w:r w:rsidR="00224304">
        <w:rPr>
          <w:rFonts w:hint="eastAsia"/>
          <w:szCs w:val="21"/>
        </w:rPr>
        <w:t>～</w:t>
      </w:r>
      <w:r w:rsidR="00224304">
        <w:rPr>
          <w:rFonts w:hint="eastAsia"/>
          <w:szCs w:val="21"/>
        </w:rPr>
        <w:t>4</w:t>
      </w:r>
      <w:r w:rsidR="00224304">
        <w:rPr>
          <w:rFonts w:hint="eastAsia"/>
          <w:szCs w:val="21"/>
        </w:rPr>
        <w:t>をＯＵＴスタート、</w:t>
      </w:r>
      <w:r w:rsidR="00224304">
        <w:rPr>
          <w:rFonts w:hint="eastAsia"/>
          <w:szCs w:val="21"/>
        </w:rPr>
        <w:t>5</w:t>
      </w:r>
      <w:r w:rsidR="00224304">
        <w:rPr>
          <w:rFonts w:hint="eastAsia"/>
          <w:szCs w:val="21"/>
        </w:rPr>
        <w:t>～</w:t>
      </w:r>
      <w:r w:rsidR="00224304">
        <w:rPr>
          <w:rFonts w:hint="eastAsia"/>
          <w:szCs w:val="21"/>
        </w:rPr>
        <w:t>8</w:t>
      </w:r>
      <w:r w:rsidR="00224304">
        <w:rPr>
          <w:rFonts w:hint="eastAsia"/>
          <w:szCs w:val="21"/>
        </w:rPr>
        <w:t>をＩＮスタートとする</w:t>
      </w:r>
    </w:p>
    <w:p w:rsidR="00224304" w:rsidRDefault="00224304" w:rsidP="00224304">
      <w:pPr>
        <w:pStyle w:val="a3"/>
        <w:ind w:leftChars="0" w:left="420"/>
        <w:jc w:val="left"/>
        <w:rPr>
          <w:szCs w:val="21"/>
        </w:rPr>
      </w:pPr>
    </w:p>
    <w:p w:rsidR="00224304" w:rsidRDefault="00224304" w:rsidP="00224304">
      <w:pPr>
        <w:pStyle w:val="a3"/>
        <w:ind w:leftChars="0" w:left="420"/>
        <w:jc w:val="left"/>
        <w:rPr>
          <w:szCs w:val="21"/>
        </w:rPr>
      </w:pPr>
      <w:r>
        <w:rPr>
          <w:rFonts w:hint="eastAsia"/>
          <w:szCs w:val="21"/>
        </w:rPr>
        <w:t>ダブルス　１２：０３スタート</w:t>
      </w:r>
    </w:p>
    <w:p w:rsidR="00224304" w:rsidRPr="00224304" w:rsidRDefault="00475C76" w:rsidP="00224304">
      <w:pPr>
        <w:pStyle w:val="a3"/>
        <w:ind w:leftChars="0" w:left="420"/>
        <w:jc w:val="left"/>
        <w:rPr>
          <w:szCs w:val="21"/>
        </w:rPr>
      </w:pPr>
      <w:r>
        <w:rPr>
          <w:rFonts w:hint="eastAsia"/>
          <w:szCs w:val="21"/>
        </w:rPr>
        <w:t>ダブルスのオーダー表の</w:t>
      </w:r>
      <w:r w:rsidR="00224304">
        <w:rPr>
          <w:rFonts w:hint="eastAsia"/>
          <w:szCs w:val="21"/>
        </w:rPr>
        <w:t>1.2</w:t>
      </w:r>
      <w:r w:rsidR="00224304">
        <w:rPr>
          <w:rFonts w:hint="eastAsia"/>
          <w:szCs w:val="21"/>
        </w:rPr>
        <w:t>をＯＵＴスタート、</w:t>
      </w:r>
      <w:r w:rsidR="00224304">
        <w:rPr>
          <w:rFonts w:hint="eastAsia"/>
          <w:szCs w:val="21"/>
        </w:rPr>
        <w:t>3.4</w:t>
      </w:r>
      <w:r w:rsidR="00224304">
        <w:rPr>
          <w:rFonts w:hint="eastAsia"/>
          <w:szCs w:val="21"/>
        </w:rPr>
        <w:t>をＩＮスタートとする</w:t>
      </w:r>
    </w:p>
    <w:p w:rsidR="00224304" w:rsidRDefault="00224304" w:rsidP="00531490">
      <w:pPr>
        <w:pStyle w:val="a3"/>
        <w:ind w:leftChars="0" w:left="420"/>
        <w:jc w:val="left"/>
        <w:rPr>
          <w:szCs w:val="21"/>
        </w:rPr>
      </w:pPr>
    </w:p>
    <w:p w:rsidR="00531490" w:rsidRDefault="00531490" w:rsidP="00531490">
      <w:pPr>
        <w:pStyle w:val="a3"/>
        <w:ind w:leftChars="0" w:left="420"/>
        <w:jc w:val="left"/>
        <w:rPr>
          <w:szCs w:val="21"/>
        </w:rPr>
      </w:pPr>
      <w:r>
        <w:rPr>
          <w:rFonts w:hint="eastAsia"/>
          <w:szCs w:val="21"/>
        </w:rPr>
        <w:t>スタート時間の１０分前にはスタートホールに集合すること</w:t>
      </w:r>
    </w:p>
    <w:p w:rsidR="00224304" w:rsidRDefault="00224304" w:rsidP="00531490">
      <w:pPr>
        <w:pStyle w:val="a3"/>
        <w:ind w:leftChars="0" w:left="420"/>
        <w:jc w:val="left"/>
        <w:rPr>
          <w:szCs w:val="21"/>
        </w:rPr>
      </w:pPr>
    </w:p>
    <w:p w:rsidR="00224304" w:rsidRDefault="00224304" w:rsidP="00531490">
      <w:pPr>
        <w:pStyle w:val="a3"/>
        <w:ind w:leftChars="0" w:left="420"/>
        <w:jc w:val="left"/>
        <w:rPr>
          <w:szCs w:val="21"/>
        </w:rPr>
      </w:pPr>
      <w:r>
        <w:rPr>
          <w:rFonts w:hint="eastAsia"/>
          <w:szCs w:val="21"/>
        </w:rPr>
        <w:t>練習ラウンドはシングルス最終組の後ろにつき、</w:t>
      </w:r>
    </w:p>
    <w:p w:rsidR="00224304" w:rsidRDefault="00224304" w:rsidP="00531490">
      <w:pPr>
        <w:pStyle w:val="a3"/>
        <w:ind w:leftChars="0" w:left="420"/>
        <w:jc w:val="left"/>
        <w:rPr>
          <w:szCs w:val="21"/>
        </w:rPr>
      </w:pPr>
      <w:r>
        <w:rPr>
          <w:rFonts w:hint="eastAsia"/>
          <w:szCs w:val="21"/>
        </w:rPr>
        <w:t>ＯＵＴ　大手前大学　　ＩＮ　甲南大学とする</w:t>
      </w:r>
    </w:p>
    <w:p w:rsidR="00531490" w:rsidRDefault="00531490" w:rsidP="00224304">
      <w:pPr>
        <w:jc w:val="left"/>
        <w:rPr>
          <w:szCs w:val="21"/>
        </w:rPr>
      </w:pPr>
    </w:p>
    <w:p w:rsidR="00224304" w:rsidRDefault="00224304" w:rsidP="00224304">
      <w:pPr>
        <w:jc w:val="left"/>
        <w:rPr>
          <w:szCs w:val="21"/>
        </w:rPr>
      </w:pPr>
    </w:p>
    <w:p w:rsidR="00224304" w:rsidRDefault="00224304" w:rsidP="00224304">
      <w:pPr>
        <w:jc w:val="left"/>
        <w:rPr>
          <w:szCs w:val="21"/>
        </w:rPr>
      </w:pPr>
    </w:p>
    <w:p w:rsidR="00224304" w:rsidRDefault="00224304" w:rsidP="00224304">
      <w:pPr>
        <w:jc w:val="left"/>
        <w:rPr>
          <w:szCs w:val="21"/>
        </w:rPr>
      </w:pPr>
    </w:p>
    <w:p w:rsidR="00224304" w:rsidRPr="00224304" w:rsidRDefault="00224304" w:rsidP="00224304">
      <w:pPr>
        <w:jc w:val="left"/>
        <w:rPr>
          <w:szCs w:val="21"/>
        </w:rPr>
      </w:pPr>
    </w:p>
    <w:p w:rsidR="00E76A5E" w:rsidRDefault="00E76A5E" w:rsidP="00531490">
      <w:pPr>
        <w:pStyle w:val="a3"/>
        <w:ind w:leftChars="0" w:left="420"/>
        <w:jc w:val="center"/>
        <w:rPr>
          <w:sz w:val="24"/>
          <w:szCs w:val="21"/>
        </w:rPr>
      </w:pPr>
    </w:p>
    <w:p w:rsidR="00531490" w:rsidRPr="00531490" w:rsidRDefault="00531490" w:rsidP="00531490">
      <w:pPr>
        <w:pStyle w:val="a3"/>
        <w:ind w:leftChars="0" w:left="420"/>
        <w:jc w:val="center"/>
        <w:rPr>
          <w:sz w:val="24"/>
          <w:szCs w:val="21"/>
        </w:rPr>
      </w:pPr>
      <w:r w:rsidRPr="00531490">
        <w:rPr>
          <w:rFonts w:hint="eastAsia"/>
          <w:sz w:val="24"/>
          <w:szCs w:val="21"/>
        </w:rPr>
        <w:lastRenderedPageBreak/>
        <w:t>注意事項</w:t>
      </w:r>
    </w:p>
    <w:p w:rsidR="00531490" w:rsidRDefault="00531490" w:rsidP="00531490">
      <w:pPr>
        <w:pStyle w:val="a3"/>
        <w:ind w:leftChars="0" w:left="420"/>
        <w:jc w:val="left"/>
        <w:rPr>
          <w:szCs w:val="21"/>
        </w:rPr>
      </w:pPr>
      <w:r>
        <w:rPr>
          <w:rFonts w:hint="eastAsia"/>
          <w:szCs w:val="21"/>
        </w:rPr>
        <w:t>試合</w:t>
      </w:r>
    </w:p>
    <w:p w:rsidR="00531490" w:rsidRDefault="00531490" w:rsidP="00531490">
      <w:pPr>
        <w:pStyle w:val="a3"/>
        <w:ind w:leftChars="0" w:left="420"/>
        <w:jc w:val="left"/>
        <w:rPr>
          <w:szCs w:val="21"/>
        </w:rPr>
      </w:pPr>
      <w:r>
        <w:rPr>
          <w:rFonts w:hint="eastAsia"/>
          <w:szCs w:val="21"/>
        </w:rPr>
        <w:t>＊キャディ可（選手１人につき１人）</w:t>
      </w:r>
    </w:p>
    <w:p w:rsidR="00531490" w:rsidRDefault="00531490" w:rsidP="008657F8">
      <w:pPr>
        <w:pStyle w:val="a3"/>
        <w:ind w:leftChars="200" w:left="630" w:hangingChars="100" w:hanging="210"/>
        <w:jc w:val="left"/>
        <w:rPr>
          <w:szCs w:val="21"/>
        </w:rPr>
      </w:pPr>
      <w:r>
        <w:rPr>
          <w:rFonts w:hint="eastAsia"/>
          <w:szCs w:val="21"/>
        </w:rPr>
        <w:t>＊目土袋、スコップ、グリーンフォーク、ルールブック</w:t>
      </w:r>
      <w:r w:rsidR="00E904BB">
        <w:rPr>
          <w:rFonts w:hint="eastAsia"/>
          <w:szCs w:val="21"/>
          <w:u w:val="thick"/>
        </w:rPr>
        <w:t>（２０１２年度以降</w:t>
      </w:r>
      <w:r w:rsidRPr="004A4BC6">
        <w:rPr>
          <w:rFonts w:hint="eastAsia"/>
          <w:szCs w:val="21"/>
          <w:u w:val="thick"/>
        </w:rPr>
        <w:t>）</w:t>
      </w:r>
      <w:r w:rsidR="008657F8">
        <w:rPr>
          <w:rFonts w:hint="eastAsia"/>
          <w:szCs w:val="21"/>
        </w:rPr>
        <w:t>不携帯者は失格</w:t>
      </w:r>
    </w:p>
    <w:p w:rsidR="001B3371" w:rsidRDefault="008657F8" w:rsidP="00882DF0">
      <w:pPr>
        <w:pStyle w:val="a3"/>
        <w:ind w:leftChars="0" w:left="420"/>
        <w:jc w:val="left"/>
        <w:rPr>
          <w:szCs w:val="21"/>
        </w:rPr>
      </w:pPr>
      <w:r>
        <w:rPr>
          <w:rFonts w:hint="eastAsia"/>
          <w:szCs w:val="21"/>
        </w:rPr>
        <w:t>＊ボールマークの修復、ディボット埋めは徹底すること</w:t>
      </w:r>
    </w:p>
    <w:p w:rsidR="00882DF0" w:rsidRPr="00E904BB" w:rsidRDefault="00882DF0" w:rsidP="00882DF0">
      <w:pPr>
        <w:pStyle w:val="a3"/>
        <w:ind w:leftChars="100" w:left="210" w:firstLineChars="100" w:firstLine="210"/>
        <w:jc w:val="left"/>
        <w:rPr>
          <w:color w:val="000000" w:themeColor="text1"/>
          <w:szCs w:val="21"/>
        </w:rPr>
      </w:pPr>
      <w:r w:rsidRPr="00E904BB">
        <w:rPr>
          <w:rFonts w:hint="eastAsia"/>
          <w:color w:val="000000" w:themeColor="text1"/>
          <w:szCs w:val="21"/>
        </w:rPr>
        <w:t>＊ルールで不明な点があれば、その場で止まり後続組をパスさせること</w:t>
      </w:r>
    </w:p>
    <w:p w:rsidR="00882DF0" w:rsidRPr="00E904BB" w:rsidRDefault="00882DF0" w:rsidP="00882DF0">
      <w:pPr>
        <w:pStyle w:val="a3"/>
        <w:ind w:leftChars="100" w:left="210" w:firstLineChars="200" w:firstLine="420"/>
        <w:jc w:val="left"/>
        <w:rPr>
          <w:color w:val="000000" w:themeColor="text1"/>
          <w:szCs w:val="21"/>
        </w:rPr>
      </w:pPr>
      <w:r w:rsidRPr="00E904BB">
        <w:rPr>
          <w:rFonts w:hint="eastAsia"/>
          <w:color w:val="000000" w:themeColor="text1"/>
          <w:szCs w:val="21"/>
        </w:rPr>
        <w:t>2</w:t>
      </w:r>
      <w:r w:rsidRPr="00E904BB">
        <w:rPr>
          <w:rFonts w:hint="eastAsia"/>
          <w:color w:val="000000" w:themeColor="text1"/>
          <w:szCs w:val="21"/>
        </w:rPr>
        <w:t>ボールプレーをしないこと</w:t>
      </w:r>
    </w:p>
    <w:p w:rsidR="00882DF0" w:rsidRPr="005843B6" w:rsidRDefault="00882DF0" w:rsidP="005843B6">
      <w:pPr>
        <w:pStyle w:val="a3"/>
        <w:ind w:leftChars="100" w:left="210" w:firstLineChars="200" w:firstLine="420"/>
        <w:jc w:val="left"/>
        <w:rPr>
          <w:color w:val="000000" w:themeColor="text1"/>
          <w:szCs w:val="21"/>
        </w:rPr>
      </w:pPr>
      <w:r w:rsidRPr="00E904BB">
        <w:rPr>
          <w:rFonts w:hint="eastAsia"/>
          <w:color w:val="000000" w:themeColor="text1"/>
          <w:szCs w:val="21"/>
        </w:rPr>
        <w:t>その為、キャディの携帯を持つことを許可する</w:t>
      </w:r>
    </w:p>
    <w:p w:rsidR="005843B6" w:rsidRDefault="005843B6" w:rsidP="004A4BC6">
      <w:pPr>
        <w:pStyle w:val="a3"/>
        <w:ind w:leftChars="200" w:left="630" w:hangingChars="100" w:hanging="210"/>
        <w:jc w:val="left"/>
        <w:rPr>
          <w:szCs w:val="21"/>
        </w:rPr>
      </w:pPr>
    </w:p>
    <w:p w:rsidR="004A4BC6" w:rsidRDefault="004A4BC6" w:rsidP="004A4BC6">
      <w:pPr>
        <w:pStyle w:val="a3"/>
        <w:ind w:leftChars="200" w:left="630" w:hangingChars="100" w:hanging="210"/>
        <w:jc w:val="left"/>
        <w:rPr>
          <w:szCs w:val="21"/>
        </w:rPr>
      </w:pPr>
      <w:r>
        <w:rPr>
          <w:rFonts w:hint="eastAsia"/>
          <w:szCs w:val="21"/>
        </w:rPr>
        <w:t>＊結果報告は勝者のみ（ダブルスは２人とも）但し、オールスクエアの場合は両方の選手が結果報告すること</w:t>
      </w:r>
    </w:p>
    <w:p w:rsidR="004A4BC6" w:rsidRDefault="004A4BC6" w:rsidP="004A4BC6">
      <w:pPr>
        <w:pStyle w:val="a3"/>
        <w:ind w:leftChars="200" w:left="630" w:hangingChars="100" w:hanging="210"/>
        <w:jc w:val="left"/>
        <w:rPr>
          <w:szCs w:val="21"/>
        </w:rPr>
      </w:pPr>
      <w:r>
        <w:rPr>
          <w:rFonts w:hint="eastAsia"/>
          <w:szCs w:val="21"/>
        </w:rPr>
        <w:t>＊ローカル</w:t>
      </w:r>
      <w:r w:rsidR="000F5104">
        <w:rPr>
          <w:rFonts w:hint="eastAsia"/>
          <w:szCs w:val="21"/>
        </w:rPr>
        <w:t>・</w:t>
      </w:r>
      <w:r>
        <w:rPr>
          <w:rFonts w:hint="eastAsia"/>
          <w:szCs w:val="21"/>
        </w:rPr>
        <w:t>ルールはスタート室前に掲示</w:t>
      </w:r>
    </w:p>
    <w:p w:rsidR="004A4BC6" w:rsidRPr="004A4BC6" w:rsidRDefault="004A4BC6" w:rsidP="004A4BC6">
      <w:pPr>
        <w:pStyle w:val="a3"/>
        <w:ind w:leftChars="200" w:left="630" w:hangingChars="100" w:hanging="210"/>
        <w:jc w:val="left"/>
        <w:rPr>
          <w:szCs w:val="21"/>
        </w:rPr>
      </w:pPr>
      <w:r>
        <w:rPr>
          <w:rFonts w:hint="eastAsia"/>
          <w:szCs w:val="21"/>
        </w:rPr>
        <w:t>＊１Ｒ終了時、キャディバックは</w:t>
      </w:r>
      <w:r w:rsidR="005843B6">
        <w:rPr>
          <w:rFonts w:hint="eastAsia"/>
          <w:szCs w:val="21"/>
          <w:u w:val="thick"/>
        </w:rPr>
        <w:t>スタート室前</w:t>
      </w:r>
      <w:r>
        <w:rPr>
          <w:rFonts w:hint="eastAsia"/>
          <w:szCs w:val="21"/>
        </w:rPr>
        <w:t>に置くこと</w:t>
      </w:r>
    </w:p>
    <w:p w:rsidR="004A4BC6" w:rsidRPr="00E37477" w:rsidRDefault="004A4BC6" w:rsidP="005431F4">
      <w:pPr>
        <w:pStyle w:val="a3"/>
        <w:ind w:leftChars="200" w:left="630" w:hangingChars="100" w:hanging="210"/>
        <w:jc w:val="left"/>
        <w:rPr>
          <w:szCs w:val="21"/>
        </w:rPr>
      </w:pPr>
      <w:r w:rsidRPr="00E37477">
        <w:rPr>
          <w:rFonts w:hint="eastAsia"/>
          <w:szCs w:val="21"/>
        </w:rPr>
        <w:t>＊</w:t>
      </w:r>
      <w:r w:rsidRPr="00E37477">
        <w:rPr>
          <w:rFonts w:hint="eastAsia"/>
          <w:szCs w:val="21"/>
          <w:u w:val="thick"/>
        </w:rPr>
        <w:t>ハーフパンツ・カーゴパンツ着用禁止（選手が履いている場合失格、ギャラリーが履いていた場合は退場、ＯＢ・ＯＧ等にも服装を徹底すること）</w:t>
      </w:r>
    </w:p>
    <w:p w:rsidR="00416AEB" w:rsidRDefault="004A4BC6" w:rsidP="00416AEB">
      <w:pPr>
        <w:pStyle w:val="a3"/>
        <w:ind w:leftChars="0" w:left="420"/>
        <w:jc w:val="left"/>
        <w:rPr>
          <w:szCs w:val="21"/>
        </w:rPr>
      </w:pPr>
      <w:r>
        <w:rPr>
          <w:rFonts w:hint="eastAsia"/>
          <w:szCs w:val="21"/>
        </w:rPr>
        <w:t>＊監督・ギャラリーはコース内立ち入り禁止とする</w:t>
      </w:r>
    </w:p>
    <w:p w:rsidR="005A7AE3" w:rsidRPr="00E904BB" w:rsidRDefault="005A7AE3" w:rsidP="00416AEB">
      <w:pPr>
        <w:pStyle w:val="a3"/>
        <w:ind w:leftChars="0" w:left="420"/>
        <w:jc w:val="left"/>
        <w:rPr>
          <w:color w:val="000000" w:themeColor="text1"/>
          <w:szCs w:val="21"/>
        </w:rPr>
      </w:pPr>
      <w:r w:rsidRPr="00E904BB">
        <w:rPr>
          <w:rFonts w:hint="eastAsia"/>
          <w:color w:val="000000" w:themeColor="text1"/>
          <w:szCs w:val="21"/>
        </w:rPr>
        <w:t>＊練</w:t>
      </w:r>
      <w:r w:rsidR="005843B6">
        <w:rPr>
          <w:rFonts w:hint="eastAsia"/>
          <w:color w:val="000000" w:themeColor="text1"/>
          <w:szCs w:val="21"/>
        </w:rPr>
        <w:t>習ラウンドはシングルスの前半のハーフ</w:t>
      </w:r>
      <w:r w:rsidRPr="00E904BB">
        <w:rPr>
          <w:rFonts w:hint="eastAsia"/>
          <w:color w:val="000000" w:themeColor="text1"/>
          <w:szCs w:val="21"/>
        </w:rPr>
        <w:t>とする</w:t>
      </w:r>
    </w:p>
    <w:p w:rsidR="005843B6" w:rsidRDefault="005843B6" w:rsidP="00416AEB">
      <w:pPr>
        <w:pStyle w:val="a3"/>
        <w:ind w:leftChars="0" w:left="420"/>
        <w:jc w:val="left"/>
        <w:rPr>
          <w:color w:val="000000" w:themeColor="text1"/>
          <w:szCs w:val="21"/>
        </w:rPr>
      </w:pPr>
    </w:p>
    <w:p w:rsidR="005A7AE3" w:rsidRPr="00C7579E" w:rsidRDefault="00AE6B7C" w:rsidP="00C7579E">
      <w:pPr>
        <w:pStyle w:val="a3"/>
        <w:ind w:leftChars="0" w:left="420"/>
        <w:jc w:val="left"/>
        <w:rPr>
          <w:color w:val="000000" w:themeColor="text1"/>
          <w:szCs w:val="21"/>
        </w:rPr>
      </w:pPr>
      <w:r w:rsidRPr="00E904BB">
        <w:rPr>
          <w:rFonts w:hint="eastAsia"/>
          <w:color w:val="000000" w:themeColor="text1"/>
          <w:szCs w:val="21"/>
        </w:rPr>
        <w:t>ローカル・ルール</w:t>
      </w:r>
    </w:p>
    <w:p w:rsidR="005843B6" w:rsidRDefault="005843B6" w:rsidP="005843B6">
      <w:pPr>
        <w:pStyle w:val="a3"/>
        <w:ind w:leftChars="0" w:left="420"/>
        <w:jc w:val="left"/>
        <w:rPr>
          <w:color w:val="000000" w:themeColor="text1"/>
          <w:szCs w:val="21"/>
        </w:rPr>
      </w:pPr>
      <w:r>
        <w:rPr>
          <w:rFonts w:hint="eastAsia"/>
          <w:color w:val="000000" w:themeColor="text1"/>
          <w:szCs w:val="21"/>
        </w:rPr>
        <w:t xml:space="preserve">＊ＫＩＮＧ　</w:t>
      </w:r>
      <w:r>
        <w:rPr>
          <w:rFonts w:hint="eastAsia"/>
          <w:color w:val="000000" w:themeColor="text1"/>
          <w:szCs w:val="21"/>
        </w:rPr>
        <w:t>10</w:t>
      </w:r>
      <w:r>
        <w:rPr>
          <w:rFonts w:hint="eastAsia"/>
          <w:color w:val="000000" w:themeColor="text1"/>
          <w:szCs w:val="21"/>
        </w:rPr>
        <w:t>・</w:t>
      </w:r>
      <w:r>
        <w:rPr>
          <w:rFonts w:hint="eastAsia"/>
          <w:color w:val="000000" w:themeColor="text1"/>
          <w:szCs w:val="21"/>
        </w:rPr>
        <w:t>18</w:t>
      </w:r>
      <w:r>
        <w:rPr>
          <w:rFonts w:hint="eastAsia"/>
          <w:color w:val="000000" w:themeColor="text1"/>
          <w:szCs w:val="21"/>
        </w:rPr>
        <w:t>番間、</w:t>
      </w:r>
      <w:r>
        <w:rPr>
          <w:rFonts w:hint="eastAsia"/>
          <w:color w:val="000000" w:themeColor="text1"/>
          <w:szCs w:val="21"/>
        </w:rPr>
        <w:t>11</w:t>
      </w:r>
      <w:r>
        <w:rPr>
          <w:rFonts w:hint="eastAsia"/>
          <w:color w:val="000000" w:themeColor="text1"/>
          <w:szCs w:val="21"/>
        </w:rPr>
        <w:t>・</w:t>
      </w:r>
      <w:r>
        <w:rPr>
          <w:rFonts w:hint="eastAsia"/>
          <w:color w:val="000000" w:themeColor="text1"/>
          <w:szCs w:val="21"/>
        </w:rPr>
        <w:t>14</w:t>
      </w:r>
      <w:r>
        <w:rPr>
          <w:rFonts w:hint="eastAsia"/>
          <w:color w:val="000000" w:themeColor="text1"/>
          <w:szCs w:val="21"/>
        </w:rPr>
        <w:t>番間、</w:t>
      </w:r>
      <w:r>
        <w:rPr>
          <w:rFonts w:hint="eastAsia"/>
          <w:color w:val="000000" w:themeColor="text1"/>
          <w:szCs w:val="21"/>
        </w:rPr>
        <w:t>12</w:t>
      </w:r>
      <w:r>
        <w:rPr>
          <w:rFonts w:hint="eastAsia"/>
          <w:color w:val="000000" w:themeColor="text1"/>
          <w:szCs w:val="21"/>
        </w:rPr>
        <w:t>・</w:t>
      </w:r>
      <w:r>
        <w:rPr>
          <w:rFonts w:hint="eastAsia"/>
          <w:color w:val="000000" w:themeColor="text1"/>
          <w:szCs w:val="21"/>
        </w:rPr>
        <w:t>13</w:t>
      </w:r>
      <w:r>
        <w:rPr>
          <w:rFonts w:hint="eastAsia"/>
          <w:color w:val="000000" w:themeColor="text1"/>
          <w:szCs w:val="21"/>
        </w:rPr>
        <w:t>番間、</w:t>
      </w:r>
      <w:r>
        <w:rPr>
          <w:rFonts w:hint="eastAsia"/>
          <w:color w:val="000000" w:themeColor="text1"/>
          <w:szCs w:val="21"/>
        </w:rPr>
        <w:t>14</w:t>
      </w:r>
      <w:r>
        <w:rPr>
          <w:rFonts w:hint="eastAsia"/>
          <w:color w:val="000000" w:themeColor="text1"/>
          <w:szCs w:val="21"/>
        </w:rPr>
        <w:t>・</w:t>
      </w:r>
      <w:r>
        <w:rPr>
          <w:rFonts w:hint="eastAsia"/>
          <w:color w:val="000000" w:themeColor="text1"/>
          <w:szCs w:val="21"/>
        </w:rPr>
        <w:t>15</w:t>
      </w:r>
      <w:r>
        <w:rPr>
          <w:rFonts w:hint="eastAsia"/>
          <w:color w:val="000000" w:themeColor="text1"/>
          <w:szCs w:val="21"/>
        </w:rPr>
        <w:t>番間はＯＢとする</w:t>
      </w:r>
    </w:p>
    <w:p w:rsidR="005843B6" w:rsidRDefault="005843B6" w:rsidP="005843B6">
      <w:pPr>
        <w:pStyle w:val="a3"/>
        <w:ind w:leftChars="0" w:left="420"/>
        <w:jc w:val="left"/>
        <w:rPr>
          <w:color w:val="000000" w:themeColor="text1"/>
          <w:szCs w:val="21"/>
        </w:rPr>
      </w:pPr>
      <w:r>
        <w:rPr>
          <w:rFonts w:hint="eastAsia"/>
          <w:color w:val="000000" w:themeColor="text1"/>
          <w:szCs w:val="21"/>
        </w:rPr>
        <w:t>＊ＫＩＮＧ</w:t>
      </w:r>
      <w:r>
        <w:rPr>
          <w:rFonts w:hint="eastAsia"/>
          <w:color w:val="000000" w:themeColor="text1"/>
          <w:szCs w:val="21"/>
        </w:rPr>
        <w:t>4</w:t>
      </w:r>
      <w:r>
        <w:rPr>
          <w:rFonts w:hint="eastAsia"/>
          <w:color w:val="000000" w:themeColor="text1"/>
          <w:szCs w:val="21"/>
        </w:rPr>
        <w:t>番のサブグリーンはプレー禁止区域とする</w:t>
      </w:r>
    </w:p>
    <w:p w:rsidR="005843B6" w:rsidRDefault="005843B6" w:rsidP="005843B6">
      <w:pPr>
        <w:pStyle w:val="a3"/>
        <w:ind w:leftChars="0" w:left="420"/>
        <w:jc w:val="left"/>
        <w:rPr>
          <w:color w:val="000000" w:themeColor="text1"/>
          <w:szCs w:val="21"/>
        </w:rPr>
      </w:pPr>
      <w:r>
        <w:rPr>
          <w:rFonts w:hint="eastAsia"/>
          <w:color w:val="000000" w:themeColor="text1"/>
          <w:szCs w:val="21"/>
        </w:rPr>
        <w:t xml:space="preserve">　その他のサブグリーンはスルーザグリーンとする</w:t>
      </w:r>
    </w:p>
    <w:p w:rsidR="00C7579E" w:rsidRDefault="00C7579E" w:rsidP="005843B6">
      <w:pPr>
        <w:pStyle w:val="a3"/>
        <w:ind w:leftChars="0" w:left="420"/>
        <w:jc w:val="left"/>
        <w:rPr>
          <w:color w:val="000000" w:themeColor="text1"/>
          <w:szCs w:val="21"/>
        </w:rPr>
      </w:pPr>
      <w:r>
        <w:rPr>
          <w:rFonts w:hint="eastAsia"/>
          <w:color w:val="000000" w:themeColor="text1"/>
          <w:szCs w:val="21"/>
        </w:rPr>
        <w:t>＊バンカー内の石は取り除くことができる</w:t>
      </w:r>
    </w:p>
    <w:p w:rsidR="00C7579E" w:rsidRDefault="00C7579E" w:rsidP="005843B6">
      <w:pPr>
        <w:pStyle w:val="a3"/>
        <w:ind w:leftChars="0" w:left="420"/>
        <w:jc w:val="left"/>
        <w:rPr>
          <w:color w:val="000000" w:themeColor="text1"/>
          <w:szCs w:val="21"/>
        </w:rPr>
      </w:pPr>
      <w:r>
        <w:rPr>
          <w:rFonts w:hint="eastAsia"/>
          <w:color w:val="000000" w:themeColor="text1"/>
          <w:szCs w:val="21"/>
        </w:rPr>
        <w:t>＊バンカー内の排水口の処置は、ピンに近付かないようにドロップすることができる</w:t>
      </w:r>
    </w:p>
    <w:p w:rsidR="00420956" w:rsidRDefault="00C7579E" w:rsidP="00420956">
      <w:pPr>
        <w:pStyle w:val="a3"/>
        <w:ind w:leftChars="0" w:left="420"/>
        <w:jc w:val="left"/>
        <w:rPr>
          <w:color w:val="000000" w:themeColor="text1"/>
          <w:szCs w:val="21"/>
        </w:rPr>
      </w:pPr>
      <w:r>
        <w:rPr>
          <w:rFonts w:hint="eastAsia"/>
          <w:color w:val="000000" w:themeColor="text1"/>
          <w:szCs w:val="21"/>
        </w:rPr>
        <w:t xml:space="preserve">　ピンに近付いてしまう場合は</w:t>
      </w:r>
      <w:r w:rsidR="00420956">
        <w:rPr>
          <w:rFonts w:hint="eastAsia"/>
          <w:color w:val="000000" w:themeColor="text1"/>
          <w:szCs w:val="21"/>
        </w:rPr>
        <w:t>1</w:t>
      </w:r>
      <w:r w:rsidR="00420956">
        <w:rPr>
          <w:rFonts w:hint="eastAsia"/>
          <w:color w:val="000000" w:themeColor="text1"/>
          <w:szCs w:val="21"/>
        </w:rPr>
        <w:t>打罰を加えて、そのバンカーの外側でホールと、</w:t>
      </w:r>
    </w:p>
    <w:p w:rsidR="00420956" w:rsidRPr="00420956" w:rsidRDefault="00420956" w:rsidP="00420956">
      <w:pPr>
        <w:pStyle w:val="a3"/>
        <w:ind w:leftChars="0" w:left="420"/>
        <w:jc w:val="left"/>
        <w:rPr>
          <w:color w:val="000000" w:themeColor="text1"/>
          <w:szCs w:val="21"/>
        </w:rPr>
      </w:pPr>
      <w:r>
        <w:rPr>
          <w:rFonts w:hint="eastAsia"/>
          <w:color w:val="000000" w:themeColor="text1"/>
          <w:szCs w:val="21"/>
        </w:rPr>
        <w:t xml:space="preserve">　球のあった地点とを結んだ後方延長線上の箇所に球をドロップする</w:t>
      </w:r>
    </w:p>
    <w:p w:rsidR="005843B6" w:rsidRPr="005843B6" w:rsidRDefault="005843B6" w:rsidP="005843B6">
      <w:pPr>
        <w:pStyle w:val="a3"/>
        <w:ind w:leftChars="0" w:left="420"/>
        <w:jc w:val="left"/>
        <w:rPr>
          <w:color w:val="000000" w:themeColor="text1"/>
          <w:szCs w:val="21"/>
        </w:rPr>
      </w:pPr>
    </w:p>
    <w:p w:rsidR="005A7AE3" w:rsidRPr="00E904BB" w:rsidRDefault="005A7AE3" w:rsidP="005843B6">
      <w:pPr>
        <w:pStyle w:val="a3"/>
        <w:ind w:leftChars="0" w:left="420"/>
        <w:jc w:val="left"/>
        <w:rPr>
          <w:color w:val="000000" w:themeColor="text1"/>
          <w:szCs w:val="21"/>
        </w:rPr>
      </w:pPr>
      <w:r w:rsidRPr="00E904BB">
        <w:rPr>
          <w:rFonts w:hint="eastAsia"/>
          <w:color w:val="000000" w:themeColor="text1"/>
          <w:szCs w:val="21"/>
        </w:rPr>
        <w:t>※ローカル・ルール違反はそのホール負けとする</w:t>
      </w:r>
    </w:p>
    <w:p w:rsidR="005A7AE3" w:rsidRDefault="005A7AE3" w:rsidP="00416AEB">
      <w:pPr>
        <w:pStyle w:val="a3"/>
        <w:ind w:leftChars="0" w:left="420"/>
        <w:jc w:val="left"/>
        <w:rPr>
          <w:szCs w:val="21"/>
        </w:rPr>
      </w:pPr>
    </w:p>
    <w:p w:rsidR="005843B6" w:rsidRPr="005A7AE3" w:rsidRDefault="005843B6" w:rsidP="00416AEB">
      <w:pPr>
        <w:pStyle w:val="a3"/>
        <w:ind w:leftChars="0" w:left="420"/>
        <w:jc w:val="left"/>
        <w:rPr>
          <w:szCs w:val="21"/>
        </w:rPr>
      </w:pPr>
    </w:p>
    <w:p w:rsidR="00416AEB" w:rsidRPr="00C7579E" w:rsidRDefault="00416AEB" w:rsidP="00C7579E">
      <w:pPr>
        <w:ind w:firstLineChars="200" w:firstLine="420"/>
        <w:jc w:val="left"/>
        <w:rPr>
          <w:szCs w:val="21"/>
        </w:rPr>
      </w:pPr>
      <w:r w:rsidRPr="00E37477">
        <w:rPr>
          <w:rFonts w:hint="eastAsia"/>
          <w:szCs w:val="21"/>
        </w:rPr>
        <w:t>その他</w:t>
      </w:r>
    </w:p>
    <w:p w:rsidR="00882DF0" w:rsidRPr="00E904BB" w:rsidRDefault="00882DF0" w:rsidP="00416AEB">
      <w:pPr>
        <w:pStyle w:val="a3"/>
        <w:ind w:leftChars="0" w:left="420"/>
        <w:jc w:val="left"/>
        <w:rPr>
          <w:color w:val="000000" w:themeColor="text1"/>
          <w:szCs w:val="21"/>
        </w:rPr>
      </w:pPr>
      <w:r w:rsidRPr="00E904BB">
        <w:rPr>
          <w:rFonts w:hint="eastAsia"/>
          <w:color w:val="000000" w:themeColor="text1"/>
          <w:szCs w:val="21"/>
        </w:rPr>
        <w:t>＊選手登録した</w:t>
      </w:r>
      <w:r w:rsidR="00C7579E">
        <w:rPr>
          <w:rFonts w:hint="eastAsia"/>
          <w:color w:val="000000" w:themeColor="text1"/>
          <w:szCs w:val="21"/>
        </w:rPr>
        <w:t>10</w:t>
      </w:r>
      <w:r w:rsidRPr="00E904BB">
        <w:rPr>
          <w:rFonts w:hint="eastAsia"/>
          <w:color w:val="000000" w:themeColor="text1"/>
          <w:szCs w:val="21"/>
        </w:rPr>
        <w:t>名は必ず昼食をレストランで摂ること</w:t>
      </w:r>
    </w:p>
    <w:p w:rsidR="00882DF0" w:rsidRPr="00E904BB" w:rsidRDefault="00882DF0" w:rsidP="00416AEB">
      <w:pPr>
        <w:pStyle w:val="a3"/>
        <w:ind w:leftChars="0" w:left="420"/>
        <w:jc w:val="left"/>
        <w:rPr>
          <w:color w:val="000000" w:themeColor="text1"/>
          <w:szCs w:val="21"/>
        </w:rPr>
      </w:pPr>
      <w:r w:rsidRPr="00E904BB">
        <w:rPr>
          <w:rFonts w:hint="eastAsia"/>
          <w:color w:val="000000" w:themeColor="text1"/>
          <w:szCs w:val="21"/>
        </w:rPr>
        <w:t>＊茶店</w:t>
      </w:r>
      <w:r w:rsidR="005A7AE3" w:rsidRPr="00E904BB">
        <w:rPr>
          <w:rFonts w:hint="eastAsia"/>
          <w:color w:val="000000" w:themeColor="text1"/>
          <w:szCs w:val="21"/>
        </w:rPr>
        <w:t>、レストランの氷・水・トイレは使用可能</w:t>
      </w:r>
    </w:p>
    <w:p w:rsidR="00416AEB" w:rsidRDefault="00416AEB" w:rsidP="00416AEB">
      <w:pPr>
        <w:pStyle w:val="a3"/>
        <w:ind w:leftChars="0" w:left="420"/>
        <w:jc w:val="left"/>
        <w:rPr>
          <w:szCs w:val="21"/>
        </w:rPr>
      </w:pPr>
      <w:r>
        <w:rPr>
          <w:rFonts w:hint="eastAsia"/>
          <w:szCs w:val="21"/>
        </w:rPr>
        <w:t>＊精算は</w:t>
      </w:r>
      <w:r w:rsidR="00BE0146">
        <w:rPr>
          <w:rFonts w:hint="eastAsia"/>
          <w:szCs w:val="21"/>
        </w:rPr>
        <w:t>大学毎に一括で精算する</w:t>
      </w:r>
    </w:p>
    <w:p w:rsidR="00BE0146" w:rsidRDefault="00BE0146" w:rsidP="00416AEB">
      <w:pPr>
        <w:pStyle w:val="a3"/>
        <w:ind w:leftChars="0" w:left="420"/>
        <w:jc w:val="left"/>
        <w:rPr>
          <w:szCs w:val="21"/>
        </w:rPr>
      </w:pPr>
      <w:r>
        <w:rPr>
          <w:rFonts w:hint="eastAsia"/>
          <w:szCs w:val="21"/>
        </w:rPr>
        <w:t>＊洗面所は使用後必ずきれいにしておくこと</w:t>
      </w:r>
    </w:p>
    <w:p w:rsidR="00BE0146" w:rsidRPr="001B3371" w:rsidRDefault="00BE0146" w:rsidP="001B3371">
      <w:pPr>
        <w:pStyle w:val="a3"/>
        <w:ind w:leftChars="0" w:left="420"/>
        <w:jc w:val="left"/>
        <w:rPr>
          <w:szCs w:val="21"/>
        </w:rPr>
      </w:pPr>
      <w:r>
        <w:rPr>
          <w:rFonts w:hint="eastAsia"/>
          <w:szCs w:val="21"/>
        </w:rPr>
        <w:lastRenderedPageBreak/>
        <w:t>＊クラブハウス内に立ち入るときは、スパイクの芝を必ず落とすこと</w:t>
      </w:r>
    </w:p>
    <w:p w:rsidR="00BE0146" w:rsidRDefault="00BE0146" w:rsidP="00BE0146">
      <w:pPr>
        <w:pStyle w:val="a3"/>
        <w:ind w:leftChars="0" w:left="420"/>
        <w:jc w:val="left"/>
        <w:rPr>
          <w:szCs w:val="21"/>
        </w:rPr>
      </w:pPr>
      <w:r>
        <w:rPr>
          <w:rFonts w:hint="eastAsia"/>
          <w:szCs w:val="21"/>
        </w:rPr>
        <w:t>＊</w:t>
      </w:r>
      <w:r w:rsidRPr="00BE0146">
        <w:rPr>
          <w:rFonts w:hint="eastAsia"/>
          <w:szCs w:val="21"/>
          <w:u w:val="thick"/>
        </w:rPr>
        <w:t>コース内、クラブハウス内において挨拶を励行すること</w:t>
      </w:r>
    </w:p>
    <w:p w:rsidR="00BE0146" w:rsidRPr="00BE0146" w:rsidRDefault="00BE0146" w:rsidP="00BE0146">
      <w:pPr>
        <w:pStyle w:val="a3"/>
        <w:ind w:leftChars="0" w:left="420"/>
        <w:jc w:val="left"/>
        <w:rPr>
          <w:szCs w:val="21"/>
        </w:rPr>
      </w:pPr>
      <w:r>
        <w:rPr>
          <w:rFonts w:hint="eastAsia"/>
          <w:szCs w:val="21"/>
        </w:rPr>
        <w:t>＊</w:t>
      </w:r>
      <w:r w:rsidRPr="00BE0146">
        <w:rPr>
          <w:rFonts w:hint="eastAsia"/>
          <w:szCs w:val="21"/>
          <w:u w:val="thick"/>
        </w:rPr>
        <w:t>ゴルフ場のゴミ箱使用禁止、ゴミは各大学で持ち帰ること</w:t>
      </w:r>
    </w:p>
    <w:p w:rsidR="004A4BC6" w:rsidRDefault="00BE0146" w:rsidP="00531490">
      <w:pPr>
        <w:pStyle w:val="a3"/>
        <w:ind w:leftChars="0" w:left="420"/>
        <w:jc w:val="left"/>
        <w:rPr>
          <w:szCs w:val="21"/>
        </w:rPr>
      </w:pPr>
      <w:r>
        <w:rPr>
          <w:rFonts w:hint="eastAsia"/>
          <w:szCs w:val="21"/>
        </w:rPr>
        <w:t>＊車は</w:t>
      </w:r>
      <w:r w:rsidR="009A6466">
        <w:rPr>
          <w:rFonts w:hint="eastAsia"/>
          <w:szCs w:val="21"/>
        </w:rPr>
        <w:t>クラブハウスから遠いところから</w:t>
      </w:r>
      <w:r>
        <w:rPr>
          <w:rFonts w:hint="eastAsia"/>
          <w:szCs w:val="21"/>
        </w:rPr>
        <w:t>おくこと</w:t>
      </w:r>
    </w:p>
    <w:p w:rsidR="001B3371" w:rsidRDefault="001B3371" w:rsidP="00531490">
      <w:pPr>
        <w:pStyle w:val="a3"/>
        <w:ind w:leftChars="0" w:left="420"/>
        <w:jc w:val="left"/>
        <w:rPr>
          <w:szCs w:val="21"/>
        </w:rPr>
      </w:pPr>
      <w:r>
        <w:rPr>
          <w:rFonts w:hint="eastAsia"/>
          <w:szCs w:val="21"/>
        </w:rPr>
        <w:t xml:space="preserve">　なお駐車台数は限られているので、</w:t>
      </w:r>
      <w:r w:rsidRPr="001B3371">
        <w:rPr>
          <w:rFonts w:hint="eastAsia"/>
          <w:szCs w:val="21"/>
          <w:u w:val="thick"/>
        </w:rPr>
        <w:t>必ず乗り合わせてくること</w:t>
      </w:r>
    </w:p>
    <w:p w:rsidR="00BE0146" w:rsidRDefault="00BE0146" w:rsidP="00531490">
      <w:pPr>
        <w:pStyle w:val="a3"/>
        <w:ind w:leftChars="0" w:left="420"/>
        <w:jc w:val="left"/>
        <w:rPr>
          <w:szCs w:val="21"/>
        </w:rPr>
      </w:pPr>
      <w:r>
        <w:rPr>
          <w:rFonts w:hint="eastAsia"/>
          <w:szCs w:val="21"/>
        </w:rPr>
        <w:t>＊選手以外はクラブハウス内立ち入り禁止</w:t>
      </w:r>
    </w:p>
    <w:p w:rsidR="001B3371" w:rsidRDefault="001B3371" w:rsidP="00531490">
      <w:pPr>
        <w:pStyle w:val="a3"/>
        <w:ind w:leftChars="0" w:left="420"/>
        <w:jc w:val="left"/>
        <w:rPr>
          <w:szCs w:val="21"/>
        </w:rPr>
      </w:pPr>
      <w:r>
        <w:rPr>
          <w:rFonts w:hint="eastAsia"/>
          <w:szCs w:val="21"/>
        </w:rPr>
        <w:t>＊応援の駐車場で食事を取る場合は必ず</w:t>
      </w:r>
      <w:r w:rsidRPr="001B3371">
        <w:rPr>
          <w:rFonts w:hint="eastAsia"/>
          <w:szCs w:val="21"/>
          <w:u w:val="thick"/>
        </w:rPr>
        <w:t>車内</w:t>
      </w:r>
      <w:r>
        <w:rPr>
          <w:rFonts w:hint="eastAsia"/>
          <w:szCs w:val="21"/>
        </w:rPr>
        <w:t>で取ること</w:t>
      </w:r>
    </w:p>
    <w:p w:rsidR="009A6466" w:rsidRDefault="009A6466" w:rsidP="00CE38BC">
      <w:pPr>
        <w:pStyle w:val="a3"/>
        <w:ind w:leftChars="0" w:left="420"/>
        <w:jc w:val="left"/>
        <w:rPr>
          <w:szCs w:val="21"/>
        </w:rPr>
      </w:pPr>
      <w:r>
        <w:rPr>
          <w:rFonts w:hint="eastAsia"/>
          <w:szCs w:val="21"/>
        </w:rPr>
        <w:t>＊駐車場でごみやたばこの吸い殻をおとさないこと</w:t>
      </w:r>
    </w:p>
    <w:p w:rsidR="001B3371" w:rsidRDefault="001B3371" w:rsidP="001B3371">
      <w:pPr>
        <w:pStyle w:val="a3"/>
        <w:ind w:leftChars="0" w:left="420"/>
        <w:jc w:val="left"/>
        <w:rPr>
          <w:szCs w:val="21"/>
        </w:rPr>
      </w:pPr>
      <w:r>
        <w:rPr>
          <w:rFonts w:hint="eastAsia"/>
          <w:szCs w:val="21"/>
        </w:rPr>
        <w:t>＊喫煙は指定した場所（灰皿のある所）のみとする</w:t>
      </w:r>
    </w:p>
    <w:p w:rsidR="00882DF0" w:rsidRDefault="00537E95" w:rsidP="00C7579E">
      <w:pPr>
        <w:ind w:firstLineChars="200" w:firstLine="420"/>
        <w:jc w:val="left"/>
        <w:rPr>
          <w:szCs w:val="21"/>
        </w:rPr>
      </w:pPr>
      <w:r>
        <w:rPr>
          <w:rFonts w:hint="eastAsia"/>
          <w:szCs w:val="21"/>
        </w:rPr>
        <w:t>＊応援の者の責任は各大学にあるものとする</w:t>
      </w:r>
    </w:p>
    <w:p w:rsidR="00771604" w:rsidRDefault="00C7579E" w:rsidP="00C7579E">
      <w:pPr>
        <w:ind w:firstLineChars="200" w:firstLine="420"/>
        <w:jc w:val="left"/>
        <w:rPr>
          <w:szCs w:val="21"/>
        </w:rPr>
      </w:pPr>
      <w:r>
        <w:rPr>
          <w:rFonts w:hint="eastAsia"/>
          <w:szCs w:val="21"/>
        </w:rPr>
        <w:t>＊声出しはすべて禁止とする</w:t>
      </w:r>
      <w:r>
        <w:rPr>
          <w:rFonts w:hint="eastAsia"/>
          <w:szCs w:val="21"/>
        </w:rPr>
        <w:tab/>
      </w:r>
    </w:p>
    <w:p w:rsidR="00224304" w:rsidRPr="00C7579E" w:rsidRDefault="00224304" w:rsidP="00C7579E">
      <w:pPr>
        <w:ind w:firstLineChars="200" w:firstLine="420"/>
        <w:jc w:val="left"/>
        <w:rPr>
          <w:szCs w:val="21"/>
        </w:rPr>
      </w:pPr>
    </w:p>
    <w:p w:rsidR="00CE38BC" w:rsidRDefault="00CE38BC" w:rsidP="007028B2">
      <w:pPr>
        <w:pStyle w:val="a3"/>
        <w:numPr>
          <w:ilvl w:val="0"/>
          <w:numId w:val="4"/>
        </w:numPr>
        <w:ind w:leftChars="0"/>
        <w:jc w:val="left"/>
        <w:rPr>
          <w:szCs w:val="21"/>
        </w:rPr>
      </w:pPr>
      <w:r>
        <w:rPr>
          <w:rFonts w:hint="eastAsia"/>
          <w:szCs w:val="21"/>
        </w:rPr>
        <w:t>食事</w:t>
      </w:r>
    </w:p>
    <w:p w:rsidR="00CE38BC" w:rsidRDefault="00CE38BC" w:rsidP="00CE38BC">
      <w:pPr>
        <w:pStyle w:val="a3"/>
        <w:ind w:leftChars="0" w:left="420"/>
        <w:jc w:val="left"/>
        <w:rPr>
          <w:szCs w:val="21"/>
        </w:rPr>
      </w:pPr>
      <w:r>
        <w:rPr>
          <w:rFonts w:hint="eastAsia"/>
          <w:szCs w:val="21"/>
        </w:rPr>
        <w:t>朝食：</w:t>
      </w:r>
      <w:r w:rsidR="000F5104">
        <w:rPr>
          <w:rFonts w:hint="eastAsia"/>
          <w:szCs w:val="21"/>
        </w:rPr>
        <w:t>各自で用意すること</w:t>
      </w:r>
    </w:p>
    <w:p w:rsidR="00CE38BC" w:rsidRDefault="00CE38BC" w:rsidP="00CE38BC">
      <w:pPr>
        <w:pStyle w:val="a3"/>
        <w:ind w:leftChars="0" w:left="420"/>
        <w:jc w:val="left"/>
        <w:rPr>
          <w:szCs w:val="21"/>
        </w:rPr>
      </w:pPr>
      <w:r>
        <w:rPr>
          <w:rFonts w:hint="eastAsia"/>
          <w:szCs w:val="21"/>
        </w:rPr>
        <w:t>昼食：</w:t>
      </w:r>
      <w:r w:rsidR="000F5104">
        <w:rPr>
          <w:rFonts w:hint="eastAsia"/>
          <w:szCs w:val="21"/>
        </w:rPr>
        <w:t>レストラン</w:t>
      </w:r>
    </w:p>
    <w:p w:rsidR="00CE38BC" w:rsidRDefault="00CE38BC" w:rsidP="00CE38BC">
      <w:pPr>
        <w:pStyle w:val="a3"/>
        <w:ind w:leftChars="0" w:left="420"/>
        <w:jc w:val="left"/>
        <w:rPr>
          <w:szCs w:val="21"/>
        </w:rPr>
      </w:pPr>
      <w:r>
        <w:rPr>
          <w:rFonts w:hint="eastAsia"/>
          <w:szCs w:val="21"/>
        </w:rPr>
        <w:t>夕食：</w:t>
      </w:r>
      <w:r w:rsidR="000F5104">
        <w:rPr>
          <w:rFonts w:hint="eastAsia"/>
          <w:szCs w:val="21"/>
        </w:rPr>
        <w:t>各自で用意すること</w:t>
      </w:r>
    </w:p>
    <w:p w:rsidR="00CE38BC" w:rsidRDefault="00CE38BC" w:rsidP="00CE38BC">
      <w:pPr>
        <w:pStyle w:val="a3"/>
        <w:ind w:leftChars="0" w:left="420"/>
        <w:jc w:val="left"/>
        <w:rPr>
          <w:szCs w:val="21"/>
        </w:rPr>
      </w:pPr>
    </w:p>
    <w:p w:rsidR="00CE38BC" w:rsidRDefault="00CE38BC" w:rsidP="00CE38BC">
      <w:pPr>
        <w:pStyle w:val="a3"/>
        <w:ind w:leftChars="0" w:left="420"/>
        <w:jc w:val="left"/>
        <w:rPr>
          <w:szCs w:val="21"/>
        </w:rPr>
      </w:pPr>
      <w:r>
        <w:rPr>
          <w:rFonts w:hint="eastAsia"/>
          <w:szCs w:val="21"/>
        </w:rPr>
        <w:t>宿泊</w:t>
      </w:r>
    </w:p>
    <w:p w:rsidR="00CE38BC" w:rsidRDefault="00C7579E" w:rsidP="00C7579E">
      <w:pPr>
        <w:pStyle w:val="a3"/>
        <w:ind w:leftChars="0" w:left="420"/>
        <w:jc w:val="left"/>
        <w:rPr>
          <w:szCs w:val="21"/>
        </w:rPr>
      </w:pPr>
      <w:r>
        <w:rPr>
          <w:rFonts w:hint="eastAsia"/>
          <w:szCs w:val="21"/>
        </w:rPr>
        <w:t>コテージ</w:t>
      </w:r>
    </w:p>
    <w:p w:rsidR="00C7579E" w:rsidRDefault="00C7579E" w:rsidP="00C7579E">
      <w:pPr>
        <w:pStyle w:val="a3"/>
        <w:ind w:leftChars="0" w:left="420"/>
        <w:jc w:val="left"/>
        <w:rPr>
          <w:szCs w:val="21"/>
        </w:rPr>
      </w:pPr>
      <w:r>
        <w:rPr>
          <w:rFonts w:hint="eastAsia"/>
          <w:szCs w:val="21"/>
        </w:rPr>
        <w:t>選手は全員</w:t>
      </w:r>
      <w:r w:rsidR="003B12DD">
        <w:rPr>
          <w:rFonts w:hint="eastAsia"/>
          <w:szCs w:val="21"/>
        </w:rPr>
        <w:t>(</w:t>
      </w:r>
      <w:r w:rsidR="003B12DD">
        <w:rPr>
          <w:rFonts w:hint="eastAsia"/>
          <w:szCs w:val="21"/>
        </w:rPr>
        <w:t>応援・監督は各大学で予約</w:t>
      </w:r>
      <w:r w:rsidR="003B12DD">
        <w:rPr>
          <w:rFonts w:hint="eastAsia"/>
          <w:szCs w:val="21"/>
        </w:rPr>
        <w:t>)</w:t>
      </w:r>
    </w:p>
    <w:p w:rsidR="007028B2" w:rsidRPr="003B12DD" w:rsidRDefault="003B12DD" w:rsidP="003B12DD">
      <w:pPr>
        <w:pStyle w:val="a3"/>
        <w:ind w:leftChars="0" w:left="420"/>
        <w:jc w:val="left"/>
        <w:rPr>
          <w:szCs w:val="21"/>
        </w:rPr>
      </w:pPr>
      <w:r>
        <w:rPr>
          <w:rFonts w:hint="eastAsia"/>
          <w:szCs w:val="21"/>
        </w:rPr>
        <w:t>※コテージ内は、選手以外立ち入り禁止</w:t>
      </w:r>
    </w:p>
    <w:p w:rsidR="00771604" w:rsidRPr="003B12DD" w:rsidRDefault="00771604" w:rsidP="003B12DD">
      <w:pPr>
        <w:jc w:val="left"/>
        <w:rPr>
          <w:szCs w:val="21"/>
        </w:rPr>
      </w:pPr>
    </w:p>
    <w:p w:rsidR="007028B2" w:rsidRDefault="003B12DD" w:rsidP="007028B2">
      <w:pPr>
        <w:pStyle w:val="a3"/>
        <w:numPr>
          <w:ilvl w:val="0"/>
          <w:numId w:val="4"/>
        </w:numPr>
        <w:ind w:leftChars="0"/>
        <w:jc w:val="left"/>
        <w:rPr>
          <w:szCs w:val="21"/>
        </w:rPr>
      </w:pPr>
      <w:r>
        <w:rPr>
          <w:rFonts w:hint="eastAsia"/>
          <w:szCs w:val="21"/>
        </w:rPr>
        <w:t>参加申し込み</w:t>
      </w:r>
    </w:p>
    <w:p w:rsidR="007028B2" w:rsidRDefault="007028B2" w:rsidP="007028B2">
      <w:pPr>
        <w:pStyle w:val="a3"/>
        <w:ind w:leftChars="0"/>
        <w:jc w:val="left"/>
        <w:rPr>
          <w:szCs w:val="21"/>
        </w:rPr>
      </w:pPr>
      <w:r>
        <w:rPr>
          <w:rFonts w:hint="eastAsia"/>
          <w:szCs w:val="21"/>
        </w:rPr>
        <w:t>平成</w:t>
      </w:r>
      <w:r w:rsidR="003B12DD">
        <w:rPr>
          <w:rFonts w:hint="eastAsia"/>
          <w:szCs w:val="21"/>
        </w:rPr>
        <w:t>26</w:t>
      </w:r>
      <w:r>
        <w:rPr>
          <w:rFonts w:hint="eastAsia"/>
          <w:szCs w:val="21"/>
        </w:rPr>
        <w:t>年</w:t>
      </w:r>
      <w:r w:rsidR="003B12DD">
        <w:rPr>
          <w:rFonts w:hint="eastAsia"/>
          <w:szCs w:val="21"/>
        </w:rPr>
        <w:t>9</w:t>
      </w:r>
      <w:r>
        <w:rPr>
          <w:rFonts w:hint="eastAsia"/>
          <w:szCs w:val="21"/>
        </w:rPr>
        <w:t>月</w:t>
      </w:r>
      <w:r w:rsidR="003B12DD">
        <w:rPr>
          <w:rFonts w:hint="eastAsia"/>
          <w:szCs w:val="21"/>
        </w:rPr>
        <w:t>18</w:t>
      </w:r>
      <w:r w:rsidR="00771604">
        <w:rPr>
          <w:rFonts w:hint="eastAsia"/>
          <w:szCs w:val="21"/>
        </w:rPr>
        <w:t>日（</w:t>
      </w:r>
      <w:r w:rsidR="003B12DD">
        <w:rPr>
          <w:rFonts w:hint="eastAsia"/>
          <w:szCs w:val="21"/>
        </w:rPr>
        <w:t>木</w:t>
      </w:r>
      <w:r>
        <w:rPr>
          <w:rFonts w:hint="eastAsia"/>
          <w:szCs w:val="21"/>
        </w:rPr>
        <w:t>）</w:t>
      </w:r>
      <w:r w:rsidR="003B12DD">
        <w:rPr>
          <w:rFonts w:hint="eastAsia"/>
          <w:szCs w:val="21"/>
        </w:rPr>
        <w:t>18</w:t>
      </w:r>
      <w:r w:rsidR="003B12DD">
        <w:rPr>
          <w:rFonts w:hint="eastAsia"/>
          <w:szCs w:val="21"/>
        </w:rPr>
        <w:t>時　主将会議時に減税用紙とエントリー用紙を提出</w:t>
      </w:r>
    </w:p>
    <w:p w:rsidR="00771604" w:rsidRPr="003B12DD" w:rsidRDefault="00D70572" w:rsidP="003B12DD">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p>
    <w:p w:rsidR="005431F4" w:rsidRPr="005431F4" w:rsidRDefault="005431F4" w:rsidP="005431F4">
      <w:pPr>
        <w:jc w:val="left"/>
        <w:rPr>
          <w:szCs w:val="21"/>
        </w:rPr>
      </w:pPr>
    </w:p>
    <w:p w:rsidR="00B75F09" w:rsidRDefault="00B75F09" w:rsidP="00B75F09">
      <w:pPr>
        <w:pStyle w:val="a3"/>
        <w:numPr>
          <w:ilvl w:val="0"/>
          <w:numId w:val="4"/>
        </w:numPr>
        <w:ind w:leftChars="0"/>
        <w:jc w:val="left"/>
        <w:rPr>
          <w:szCs w:val="21"/>
        </w:rPr>
      </w:pPr>
      <w:r w:rsidRPr="005431F4">
        <w:rPr>
          <w:rFonts w:hint="eastAsia"/>
          <w:szCs w:val="21"/>
        </w:rPr>
        <w:t>個人</w:t>
      </w:r>
      <w:r>
        <w:rPr>
          <w:rFonts w:hint="eastAsia"/>
          <w:szCs w:val="21"/>
        </w:rPr>
        <w:t>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lastRenderedPageBreak/>
        <w:t>尚、申込書を提出した時点で、個人情報に関して同意したこととみなす。</w:t>
      </w:r>
    </w:p>
    <w:p w:rsidR="00771604" w:rsidRDefault="00771604" w:rsidP="003B12DD">
      <w:pPr>
        <w:jc w:val="left"/>
        <w:rPr>
          <w:szCs w:val="21"/>
        </w:rPr>
      </w:pPr>
    </w:p>
    <w:p w:rsidR="003B12DD" w:rsidRPr="004F664A" w:rsidRDefault="003B12DD" w:rsidP="003B12DD">
      <w:pPr>
        <w:pStyle w:val="a3"/>
        <w:ind w:leftChars="0" w:left="0"/>
        <w:jc w:val="left"/>
        <w:rPr>
          <w:szCs w:val="21"/>
        </w:rPr>
      </w:pPr>
      <w:r>
        <w:rPr>
          <w:rFonts w:hint="eastAsia"/>
          <w:szCs w:val="21"/>
        </w:rPr>
        <w:t>13.</w:t>
      </w:r>
      <w:r>
        <w:rPr>
          <w:rFonts w:hint="eastAsia"/>
          <w:szCs w:val="21"/>
        </w:rPr>
        <w:t xml:space="preserve">　</w:t>
      </w:r>
      <w:r w:rsidRPr="004F664A">
        <w:rPr>
          <w:rFonts w:hint="eastAsia"/>
          <w:szCs w:val="21"/>
        </w:rPr>
        <w:t>参加料金等</w:t>
      </w:r>
    </w:p>
    <w:p w:rsidR="00420956" w:rsidRPr="00420956" w:rsidRDefault="00420956" w:rsidP="00420956">
      <w:pPr>
        <w:jc w:val="left"/>
        <w:rPr>
          <w:szCs w:val="21"/>
        </w:rPr>
      </w:pPr>
      <w:r>
        <w:rPr>
          <w:rFonts w:hint="eastAsia"/>
          <w:szCs w:val="21"/>
        </w:rPr>
        <w:t xml:space="preserve">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984"/>
        <w:gridCol w:w="1955"/>
        <w:gridCol w:w="1979"/>
      </w:tblGrid>
      <w:tr w:rsidR="00420956" w:rsidRPr="00C22F29" w:rsidTr="008C1B95">
        <w:tc>
          <w:tcPr>
            <w:tcW w:w="1962" w:type="dxa"/>
          </w:tcPr>
          <w:p w:rsidR="00420956" w:rsidRPr="00C22F29" w:rsidRDefault="00420956" w:rsidP="008C1B95">
            <w:pPr>
              <w:pStyle w:val="a3"/>
              <w:ind w:leftChars="0" w:left="0"/>
              <w:jc w:val="left"/>
              <w:rPr>
                <w:szCs w:val="21"/>
              </w:rPr>
            </w:pPr>
          </w:p>
        </w:tc>
        <w:tc>
          <w:tcPr>
            <w:tcW w:w="1984" w:type="dxa"/>
          </w:tcPr>
          <w:p w:rsidR="00420956" w:rsidRPr="00C22F29" w:rsidRDefault="00420956" w:rsidP="008C1B95">
            <w:pPr>
              <w:pStyle w:val="a3"/>
              <w:ind w:leftChars="0" w:left="0"/>
              <w:jc w:val="left"/>
              <w:rPr>
                <w:szCs w:val="21"/>
              </w:rPr>
            </w:pPr>
            <w:r w:rsidRPr="00C22F29">
              <w:rPr>
                <w:rFonts w:hint="eastAsia"/>
                <w:szCs w:val="21"/>
              </w:rPr>
              <w:t>金額</w:t>
            </w:r>
          </w:p>
        </w:tc>
        <w:tc>
          <w:tcPr>
            <w:tcW w:w="1955" w:type="dxa"/>
          </w:tcPr>
          <w:p w:rsidR="00420956" w:rsidRPr="00C22F29" w:rsidRDefault="00420956" w:rsidP="008C1B95">
            <w:pPr>
              <w:pStyle w:val="a3"/>
              <w:ind w:leftChars="0" w:left="0"/>
              <w:jc w:val="left"/>
              <w:rPr>
                <w:szCs w:val="21"/>
              </w:rPr>
            </w:pPr>
            <w:r w:rsidRPr="00C22F29">
              <w:rPr>
                <w:rFonts w:hint="eastAsia"/>
                <w:szCs w:val="21"/>
              </w:rPr>
              <w:t>支払日</w:t>
            </w:r>
          </w:p>
        </w:tc>
        <w:tc>
          <w:tcPr>
            <w:tcW w:w="1979" w:type="dxa"/>
          </w:tcPr>
          <w:p w:rsidR="00420956" w:rsidRPr="00C22F29" w:rsidRDefault="00420956" w:rsidP="008C1B95">
            <w:pPr>
              <w:pStyle w:val="a3"/>
              <w:ind w:leftChars="0" w:left="0"/>
              <w:jc w:val="left"/>
              <w:rPr>
                <w:szCs w:val="21"/>
              </w:rPr>
            </w:pPr>
            <w:r w:rsidRPr="00C22F29">
              <w:rPr>
                <w:rFonts w:hint="eastAsia"/>
                <w:szCs w:val="21"/>
              </w:rPr>
              <w:t>支払い方法・備考</w:t>
            </w:r>
          </w:p>
        </w:tc>
      </w:tr>
      <w:tr w:rsidR="00420956" w:rsidRPr="00C22F29" w:rsidTr="008C1B95">
        <w:tc>
          <w:tcPr>
            <w:tcW w:w="1962" w:type="dxa"/>
          </w:tcPr>
          <w:p w:rsidR="00420956" w:rsidRPr="00C22F29" w:rsidRDefault="00420956" w:rsidP="008C1B95">
            <w:pPr>
              <w:pStyle w:val="a3"/>
              <w:ind w:leftChars="0" w:left="0"/>
              <w:jc w:val="left"/>
              <w:rPr>
                <w:szCs w:val="21"/>
              </w:rPr>
            </w:pPr>
            <w:r w:rsidRPr="00C22F29">
              <w:rPr>
                <w:rFonts w:hint="eastAsia"/>
                <w:szCs w:val="21"/>
              </w:rPr>
              <w:t>エントリーフィ</w:t>
            </w:r>
          </w:p>
        </w:tc>
        <w:tc>
          <w:tcPr>
            <w:tcW w:w="1984" w:type="dxa"/>
          </w:tcPr>
          <w:p w:rsidR="00420956" w:rsidRDefault="00420956" w:rsidP="008C1B95">
            <w:pPr>
              <w:pStyle w:val="a3"/>
              <w:ind w:leftChars="0" w:left="0"/>
              <w:jc w:val="left"/>
              <w:rPr>
                <w:color w:val="000000"/>
                <w:szCs w:val="21"/>
              </w:rPr>
            </w:pPr>
            <w:r>
              <w:rPr>
                <w:rFonts w:hint="eastAsia"/>
                <w:color w:val="000000"/>
                <w:szCs w:val="21"/>
              </w:rPr>
              <w:t>\50,000</w:t>
            </w:r>
          </w:p>
          <w:p w:rsidR="00420956" w:rsidRPr="00C22F29" w:rsidRDefault="00420956" w:rsidP="008C1B95">
            <w:pPr>
              <w:pStyle w:val="a3"/>
              <w:ind w:leftChars="0" w:left="0"/>
              <w:jc w:val="left"/>
              <w:rPr>
                <w:color w:val="000000"/>
                <w:szCs w:val="21"/>
              </w:rPr>
            </w:pPr>
            <w:r>
              <w:rPr>
                <w:rFonts w:hint="eastAsia"/>
                <w:color w:val="000000"/>
                <w:szCs w:val="21"/>
              </w:rPr>
              <w:t>（全員分）</w:t>
            </w:r>
          </w:p>
        </w:tc>
        <w:tc>
          <w:tcPr>
            <w:tcW w:w="1955" w:type="dxa"/>
          </w:tcPr>
          <w:p w:rsidR="00420956" w:rsidRPr="00C22F29" w:rsidRDefault="00420956" w:rsidP="008C1B95">
            <w:pPr>
              <w:pStyle w:val="a3"/>
              <w:ind w:leftChars="0" w:left="0"/>
              <w:jc w:val="center"/>
              <w:rPr>
                <w:szCs w:val="21"/>
              </w:rPr>
            </w:pPr>
            <w:r>
              <w:rPr>
                <w:rFonts w:hint="eastAsia"/>
                <w:szCs w:val="21"/>
              </w:rPr>
              <w:t>9</w:t>
            </w:r>
            <w:r w:rsidRPr="00C22F29">
              <w:rPr>
                <w:rFonts w:hint="eastAsia"/>
                <w:szCs w:val="21"/>
              </w:rPr>
              <w:t>月</w:t>
            </w:r>
            <w:r>
              <w:rPr>
                <w:rFonts w:hint="eastAsia"/>
                <w:szCs w:val="21"/>
              </w:rPr>
              <w:t>18</w:t>
            </w:r>
            <w:r w:rsidRPr="00C22F29">
              <w:rPr>
                <w:rFonts w:hint="eastAsia"/>
                <w:szCs w:val="21"/>
              </w:rPr>
              <w:t>日</w:t>
            </w:r>
            <w:r>
              <w:rPr>
                <w:rFonts w:hint="eastAsia"/>
                <w:szCs w:val="21"/>
              </w:rPr>
              <w:t>18</w:t>
            </w:r>
            <w:r w:rsidRPr="00C22F29">
              <w:rPr>
                <w:rFonts w:hint="eastAsia"/>
                <w:szCs w:val="21"/>
              </w:rPr>
              <w:t>時</w:t>
            </w:r>
          </w:p>
        </w:tc>
        <w:tc>
          <w:tcPr>
            <w:tcW w:w="1979" w:type="dxa"/>
          </w:tcPr>
          <w:p w:rsidR="00420956" w:rsidRPr="00C22F29" w:rsidRDefault="00420956" w:rsidP="008C1B95">
            <w:pPr>
              <w:pStyle w:val="a3"/>
              <w:ind w:leftChars="0" w:left="0"/>
              <w:jc w:val="left"/>
              <w:rPr>
                <w:szCs w:val="21"/>
              </w:rPr>
            </w:pPr>
            <w:r w:rsidRPr="00C22F29">
              <w:rPr>
                <w:rFonts w:hint="eastAsia"/>
                <w:szCs w:val="21"/>
              </w:rPr>
              <w:t>関西学生ゴルフ連盟に振り込み</w:t>
            </w:r>
          </w:p>
        </w:tc>
      </w:tr>
    </w:tbl>
    <w:p w:rsidR="00420956" w:rsidRDefault="00420956" w:rsidP="00420956">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420956" w:rsidRDefault="00420956" w:rsidP="00420956">
      <w:pPr>
        <w:pStyle w:val="a3"/>
        <w:ind w:leftChars="0"/>
        <w:jc w:val="left"/>
        <w:rPr>
          <w:szCs w:val="21"/>
        </w:rPr>
      </w:pPr>
      <w:r>
        <w:rPr>
          <w:rFonts w:hint="eastAsia"/>
          <w:szCs w:val="21"/>
        </w:rPr>
        <w:t xml:space="preserve">　普通　口座番号</w:t>
      </w:r>
      <w:r>
        <w:rPr>
          <w:rFonts w:hint="eastAsia"/>
          <w:szCs w:val="21"/>
        </w:rPr>
        <w:t>0628062</w:t>
      </w:r>
      <w:r>
        <w:rPr>
          <w:rFonts w:hint="eastAsia"/>
          <w:szCs w:val="21"/>
        </w:rPr>
        <w:t xml:space="preserve">　大学コード　Ｄ</w:t>
      </w:r>
      <w:r>
        <w:rPr>
          <w:rFonts w:hint="eastAsia"/>
          <w:szCs w:val="21"/>
        </w:rPr>
        <w:t>25</w:t>
      </w:r>
      <w:r>
        <w:rPr>
          <w:rFonts w:hint="eastAsia"/>
          <w:szCs w:val="21"/>
        </w:rPr>
        <w:t xml:space="preserve">　大学名　主将名</w:t>
      </w:r>
    </w:p>
    <w:p w:rsidR="003B12DD" w:rsidRPr="00420956" w:rsidRDefault="003B12DD" w:rsidP="00420956">
      <w:pPr>
        <w:jc w:val="left"/>
        <w:rPr>
          <w:szCs w:val="21"/>
        </w:rPr>
      </w:pPr>
    </w:p>
    <w:p w:rsidR="003B12DD" w:rsidRDefault="00B51589" w:rsidP="003B12DD">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leftChars="0"/>
        <w:jc w:val="left"/>
        <w:rPr>
          <w:color w:val="000000"/>
          <w:szCs w:val="21"/>
        </w:rPr>
      </w:pPr>
      <w:r>
        <w:rPr>
          <w:rFonts w:hint="eastAsia"/>
          <w:szCs w:val="21"/>
        </w:rPr>
        <w:t>9/18</w:t>
      </w:r>
      <w:r>
        <w:rPr>
          <w:rFonts w:hint="eastAsia"/>
          <w:szCs w:val="21"/>
        </w:rPr>
        <w:t xml:space="preserve">　　　宿泊料</w:t>
      </w:r>
      <w:r w:rsidR="003B12DD">
        <w:rPr>
          <w:rFonts w:hint="eastAsia"/>
          <w:szCs w:val="21"/>
        </w:rPr>
        <w:t xml:space="preserve">　　　　</w:t>
      </w:r>
      <w:r w:rsidR="003B12DD" w:rsidRPr="00E54023">
        <w:rPr>
          <w:rFonts w:hint="eastAsia"/>
          <w:color w:val="000000"/>
          <w:szCs w:val="21"/>
        </w:rPr>
        <w:t xml:space="preserve"> </w:t>
      </w:r>
      <w:r w:rsidR="003B12DD">
        <w:rPr>
          <w:rFonts w:hint="eastAsia"/>
          <w:color w:val="000000"/>
          <w:szCs w:val="21"/>
        </w:rPr>
        <w:t xml:space="preserve">　　</w:t>
      </w:r>
      <w:r w:rsidR="003B12DD">
        <w:rPr>
          <w:rFonts w:hint="eastAsia"/>
          <w:color w:val="000000"/>
          <w:szCs w:val="21"/>
        </w:rPr>
        <w:t xml:space="preserve">   </w:t>
      </w:r>
      <w:r w:rsidR="003B12DD">
        <w:rPr>
          <w:rFonts w:hint="eastAsia"/>
          <w:color w:val="000000"/>
          <w:szCs w:val="21"/>
        </w:rPr>
        <w:t xml:space="preserve">　　　　　　　　　　</w:t>
      </w:r>
      <w:r>
        <w:rPr>
          <w:rFonts w:hint="eastAsia"/>
          <w:color w:val="000000"/>
          <w:szCs w:val="21"/>
        </w:rPr>
        <w:t xml:space="preserve">　　　　　　　</w:t>
      </w:r>
      <w:r>
        <w:rPr>
          <w:rFonts w:hint="eastAsia"/>
          <w:color w:val="000000"/>
          <w:szCs w:val="21"/>
        </w:rPr>
        <w:t>\2,800</w:t>
      </w:r>
    </w:p>
    <w:p w:rsidR="003B12DD" w:rsidRDefault="00B51589" w:rsidP="003B12DD">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leftChars="0"/>
        <w:jc w:val="left"/>
        <w:rPr>
          <w:color w:val="000000"/>
          <w:szCs w:val="21"/>
        </w:rPr>
      </w:pPr>
      <w:r>
        <w:rPr>
          <w:rFonts w:hint="eastAsia"/>
          <w:szCs w:val="21"/>
        </w:rPr>
        <w:t>9/19</w:t>
      </w:r>
      <w:r w:rsidR="003B12DD">
        <w:rPr>
          <w:rFonts w:hint="eastAsia"/>
          <w:szCs w:val="21"/>
        </w:rPr>
        <w:t xml:space="preserve">　　　プレーフィ（昼食付）　　　　　　　　　　　　　　　　　　　</w:t>
      </w:r>
      <w:r w:rsidR="003B12DD">
        <w:rPr>
          <w:rFonts w:hint="eastAsia"/>
          <w:color w:val="000000"/>
          <w:szCs w:val="21"/>
        </w:rPr>
        <w:t>\5,500</w:t>
      </w:r>
    </w:p>
    <w:p w:rsidR="003B12DD" w:rsidRDefault="003B12DD" w:rsidP="003B12DD">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leftChars="0"/>
        <w:jc w:val="right"/>
        <w:rPr>
          <w:szCs w:val="21"/>
        </w:rPr>
      </w:pPr>
      <w:r>
        <w:rPr>
          <w:rFonts w:hint="eastAsia"/>
          <w:color w:val="000000"/>
          <w:szCs w:val="21"/>
        </w:rPr>
        <w:t xml:space="preserve">　　　　　追加ラウンドフィ（</w:t>
      </w:r>
      <w:r>
        <w:rPr>
          <w:rFonts w:hint="eastAsia"/>
          <w:color w:val="000000"/>
          <w:szCs w:val="21"/>
        </w:rPr>
        <w:t>19-27</w:t>
      </w:r>
      <w:r>
        <w:rPr>
          <w:rFonts w:hint="eastAsia"/>
          <w:color w:val="000000"/>
          <w:szCs w:val="21"/>
        </w:rPr>
        <w:t xml:space="preserve">Ｈ）　　　　　　　　　　　　　　　</w:t>
      </w:r>
      <w:r>
        <w:rPr>
          <w:rFonts w:hint="eastAsia"/>
          <w:color w:val="000000"/>
          <w:szCs w:val="21"/>
        </w:rPr>
        <w:t>\1,500</w:t>
      </w:r>
    </w:p>
    <w:p w:rsidR="003B12DD" w:rsidRPr="00B51589" w:rsidRDefault="003B12DD" w:rsidP="00B51589">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leftChars="0"/>
        <w:jc w:val="right"/>
        <w:rPr>
          <w:color w:val="000000"/>
          <w:szCs w:val="21"/>
        </w:rPr>
      </w:pPr>
      <w:r>
        <w:rPr>
          <w:rFonts w:hint="eastAsia"/>
          <w:szCs w:val="21"/>
        </w:rPr>
        <w:t>追加ラウンドフィ（</w:t>
      </w:r>
      <w:r>
        <w:rPr>
          <w:rFonts w:hint="eastAsia"/>
          <w:szCs w:val="21"/>
        </w:rPr>
        <w:t>28-36</w:t>
      </w:r>
      <w:r>
        <w:rPr>
          <w:rFonts w:hint="eastAsia"/>
          <w:szCs w:val="21"/>
        </w:rPr>
        <w:t xml:space="preserve">Ｈ）　　　　　　　　　　　　　　　</w:t>
      </w:r>
      <w:r>
        <w:rPr>
          <w:rFonts w:hint="eastAsia"/>
          <w:color w:val="000000"/>
          <w:szCs w:val="21"/>
        </w:rPr>
        <w:t>\1,000</w:t>
      </w:r>
    </w:p>
    <w:p w:rsidR="003B12DD" w:rsidRDefault="00B51589" w:rsidP="003B12DD">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leftChars="0"/>
        <w:rPr>
          <w:color w:val="000000"/>
          <w:szCs w:val="21"/>
        </w:rPr>
      </w:pPr>
      <w:r>
        <w:rPr>
          <w:rFonts w:hint="eastAsia"/>
          <w:szCs w:val="21"/>
        </w:rPr>
        <w:t>9/19</w:t>
      </w:r>
      <w:r>
        <w:rPr>
          <w:rFonts w:hint="eastAsia"/>
          <w:szCs w:val="21"/>
        </w:rPr>
        <w:t xml:space="preserve">　　</w:t>
      </w:r>
      <w:r w:rsidR="003B12DD">
        <w:rPr>
          <w:rFonts w:hint="eastAsia"/>
          <w:szCs w:val="21"/>
        </w:rPr>
        <w:t xml:space="preserve">　ゴルフ振興基金　　　　　　　　　　　　　　　　　　　　</w:t>
      </w:r>
      <w:r>
        <w:rPr>
          <w:rFonts w:hint="eastAsia"/>
          <w:szCs w:val="21"/>
        </w:rPr>
        <w:t xml:space="preserve">　</w:t>
      </w:r>
      <w:r w:rsidR="003B12DD">
        <w:rPr>
          <w:rFonts w:hint="eastAsia"/>
          <w:szCs w:val="21"/>
        </w:rPr>
        <w:t xml:space="preserve">　</w:t>
      </w:r>
      <w:r w:rsidR="003B12DD">
        <w:rPr>
          <w:rFonts w:hint="eastAsia"/>
          <w:color w:val="000000"/>
          <w:szCs w:val="21"/>
        </w:rPr>
        <w:t>\150</w:t>
      </w:r>
    </w:p>
    <w:p w:rsidR="003B12DD" w:rsidRDefault="00B51589" w:rsidP="003B12DD">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leftChars="0"/>
        <w:rPr>
          <w:color w:val="000000"/>
          <w:szCs w:val="21"/>
        </w:rPr>
      </w:pPr>
      <w:r>
        <w:rPr>
          <w:rFonts w:hint="eastAsia"/>
          <w:color w:val="000000"/>
          <w:szCs w:val="21"/>
        </w:rPr>
        <w:t>9/18</w:t>
      </w:r>
      <w:r>
        <w:rPr>
          <w:rFonts w:hint="eastAsia"/>
          <w:color w:val="000000"/>
          <w:szCs w:val="21"/>
        </w:rPr>
        <w:t xml:space="preserve">　　</w:t>
      </w:r>
      <w:r w:rsidR="003B12DD">
        <w:rPr>
          <w:rFonts w:hint="eastAsia"/>
          <w:color w:val="000000"/>
          <w:szCs w:val="21"/>
        </w:rPr>
        <w:t xml:space="preserve">　入湯税　　</w:t>
      </w:r>
      <w:r>
        <w:rPr>
          <w:rFonts w:hint="eastAsia"/>
          <w:color w:val="000000"/>
          <w:szCs w:val="21"/>
        </w:rPr>
        <w:t xml:space="preserve">　</w:t>
      </w:r>
      <w:r w:rsidR="003B12DD">
        <w:rPr>
          <w:rFonts w:hint="eastAsia"/>
          <w:color w:val="000000"/>
          <w:szCs w:val="21"/>
        </w:rPr>
        <w:t xml:space="preserve">　　　　　　　　　　　　　　　　　　　　　　　</w:t>
      </w:r>
      <w:r>
        <w:rPr>
          <w:rFonts w:hint="eastAsia"/>
          <w:color w:val="000000"/>
          <w:szCs w:val="21"/>
        </w:rPr>
        <w:t>\150</w:t>
      </w:r>
    </w:p>
    <w:p w:rsidR="003B12DD" w:rsidRPr="00B51589" w:rsidRDefault="003B12DD" w:rsidP="00B51589">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leftChars="0"/>
        <w:rPr>
          <w:szCs w:val="21"/>
        </w:rPr>
      </w:pPr>
      <w:r>
        <w:rPr>
          <w:rFonts w:hint="eastAsia"/>
          <w:szCs w:val="21"/>
        </w:rPr>
        <w:t>全て一人当たりの値段</w:t>
      </w:r>
      <w:r w:rsidR="00B51589">
        <w:rPr>
          <w:rFonts w:hint="eastAsia"/>
          <w:szCs w:val="21"/>
        </w:rPr>
        <w:t>とし、支払いはシングルス終了時に</w:t>
      </w:r>
      <w:r>
        <w:rPr>
          <w:rFonts w:hint="eastAsia"/>
          <w:szCs w:val="21"/>
        </w:rPr>
        <w:t>学校単位でフロントにて一括精算</w:t>
      </w:r>
    </w:p>
    <w:p w:rsidR="003B12DD" w:rsidRDefault="003B12DD" w:rsidP="003B12DD">
      <w:pPr>
        <w:pStyle w:val="a3"/>
        <w:ind w:leftChars="0" w:left="0"/>
        <w:jc w:val="left"/>
        <w:rPr>
          <w:szCs w:val="21"/>
        </w:rPr>
      </w:pPr>
    </w:p>
    <w:p w:rsidR="003B12DD" w:rsidRDefault="00B51589" w:rsidP="003B12DD">
      <w:pPr>
        <w:pStyle w:val="a3"/>
        <w:ind w:leftChars="0" w:left="0"/>
        <w:jc w:val="left"/>
        <w:rPr>
          <w:szCs w:val="21"/>
        </w:rPr>
      </w:pPr>
      <w:r>
        <w:rPr>
          <w:rFonts w:hint="eastAsia"/>
          <w:szCs w:val="21"/>
        </w:rPr>
        <w:t>14.</w:t>
      </w:r>
      <w:r w:rsidR="003B12DD">
        <w:rPr>
          <w:rFonts w:hint="eastAsia"/>
          <w:szCs w:val="21"/>
        </w:rPr>
        <w:t xml:space="preserve">　練習場</w:t>
      </w:r>
    </w:p>
    <w:p w:rsidR="003B12DD" w:rsidRDefault="003B12DD" w:rsidP="003B12DD">
      <w:pPr>
        <w:pStyle w:val="a3"/>
        <w:ind w:leftChars="0" w:left="420" w:firstLineChars="100" w:firstLine="210"/>
        <w:jc w:val="left"/>
        <w:rPr>
          <w:szCs w:val="21"/>
        </w:rPr>
      </w:pPr>
      <w:r>
        <w:rPr>
          <w:rFonts w:hint="eastAsia"/>
          <w:szCs w:val="21"/>
        </w:rPr>
        <w:t>朝　パッティンググリーンのみ</w:t>
      </w:r>
    </w:p>
    <w:p w:rsidR="003B12DD" w:rsidRPr="00B51589" w:rsidRDefault="003B12DD" w:rsidP="00B51589">
      <w:pPr>
        <w:pStyle w:val="a3"/>
        <w:ind w:leftChars="0" w:left="420" w:firstLineChars="100" w:firstLine="210"/>
        <w:jc w:val="left"/>
        <w:rPr>
          <w:szCs w:val="21"/>
        </w:rPr>
      </w:pPr>
      <w:r>
        <w:rPr>
          <w:rFonts w:hint="eastAsia"/>
          <w:szCs w:val="21"/>
        </w:rPr>
        <w:t>昼</w:t>
      </w:r>
      <w:r>
        <w:rPr>
          <w:rFonts w:hint="eastAsia"/>
          <w:szCs w:val="21"/>
        </w:rPr>
        <w:t>(1R</w:t>
      </w:r>
      <w:r>
        <w:rPr>
          <w:rFonts w:hint="eastAsia"/>
          <w:szCs w:val="21"/>
        </w:rPr>
        <w:t>終了後</w:t>
      </w:r>
      <w:r>
        <w:rPr>
          <w:rFonts w:hint="eastAsia"/>
          <w:szCs w:val="21"/>
        </w:rPr>
        <w:t>)</w:t>
      </w:r>
      <w:r>
        <w:rPr>
          <w:rFonts w:hint="eastAsia"/>
          <w:szCs w:val="21"/>
        </w:rPr>
        <w:t xml:space="preserve">　</w:t>
      </w:r>
      <w:r w:rsidRPr="00D60107">
        <w:rPr>
          <w:rFonts w:hint="eastAsia"/>
          <w:szCs w:val="21"/>
        </w:rPr>
        <w:t xml:space="preserve"> </w:t>
      </w:r>
      <w:r>
        <w:rPr>
          <w:rFonts w:hint="eastAsia"/>
          <w:szCs w:val="21"/>
        </w:rPr>
        <w:t>パッティンググリーン、ドライビングレンジ</w:t>
      </w:r>
    </w:p>
    <w:p w:rsidR="003B12DD" w:rsidRDefault="003B12DD" w:rsidP="003B12DD">
      <w:pPr>
        <w:pStyle w:val="a3"/>
        <w:ind w:leftChars="0" w:left="420" w:firstLineChars="100" w:firstLine="210"/>
        <w:jc w:val="left"/>
        <w:rPr>
          <w:szCs w:val="21"/>
        </w:rPr>
      </w:pPr>
      <w:r>
        <w:rPr>
          <w:rFonts w:hint="eastAsia"/>
          <w:szCs w:val="21"/>
        </w:rPr>
        <w:t>※ドライビングレンジのコインは、フロントにて入手可能また各自精算</w:t>
      </w:r>
    </w:p>
    <w:p w:rsidR="003B12DD" w:rsidRPr="00623FCB" w:rsidRDefault="003B12DD" w:rsidP="003B12DD">
      <w:pPr>
        <w:pStyle w:val="a3"/>
        <w:ind w:leftChars="0" w:left="0"/>
        <w:jc w:val="left"/>
        <w:rPr>
          <w:szCs w:val="21"/>
        </w:rPr>
      </w:pPr>
      <w:r>
        <w:rPr>
          <w:rFonts w:hint="eastAsia"/>
          <w:szCs w:val="21"/>
        </w:rPr>
        <w:t xml:space="preserve">　　　※ドライビングレンジでは、一般の客を優先とする。</w:t>
      </w:r>
    </w:p>
    <w:p w:rsidR="006C5B3B" w:rsidRPr="003B12DD" w:rsidRDefault="006C5B3B" w:rsidP="007028B2">
      <w:pPr>
        <w:pStyle w:val="a3"/>
        <w:ind w:leftChars="0"/>
        <w:jc w:val="left"/>
        <w:rPr>
          <w:szCs w:val="21"/>
        </w:rPr>
      </w:pPr>
    </w:p>
    <w:p w:rsidR="006C5B3B" w:rsidRPr="00B51589" w:rsidRDefault="006C5B3B" w:rsidP="00B51589">
      <w:pPr>
        <w:jc w:val="left"/>
        <w:rPr>
          <w:szCs w:val="21"/>
        </w:rPr>
      </w:pPr>
    </w:p>
    <w:p w:rsidR="006A0C04" w:rsidRPr="00B51589" w:rsidRDefault="00B51589" w:rsidP="00B51589">
      <w:pPr>
        <w:jc w:val="left"/>
        <w:rPr>
          <w:szCs w:val="21"/>
        </w:rPr>
      </w:pPr>
      <w:r>
        <w:rPr>
          <w:rFonts w:hint="eastAsia"/>
          <w:szCs w:val="21"/>
        </w:rPr>
        <w:t>15.</w:t>
      </w:r>
      <w:r w:rsidR="006C5B3B" w:rsidRPr="00B51589">
        <w:rPr>
          <w:rFonts w:hint="eastAsia"/>
          <w:szCs w:val="21"/>
        </w:rPr>
        <w:tab/>
      </w:r>
      <w:r w:rsidR="006A0C04" w:rsidRPr="00B51589">
        <w:rPr>
          <w:rFonts w:hint="eastAsia"/>
          <w:szCs w:val="21"/>
        </w:rPr>
        <w:t>服装</w:t>
      </w:r>
      <w:r w:rsidR="00CB701C" w:rsidRPr="00B51589">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5431F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6C5B3B" w:rsidRDefault="006C5B3B" w:rsidP="00DA0CF2">
      <w:pPr>
        <w:pStyle w:val="a3"/>
        <w:ind w:leftChars="0"/>
        <w:jc w:val="left"/>
        <w:rPr>
          <w:szCs w:val="21"/>
        </w:rPr>
      </w:pPr>
    </w:p>
    <w:p w:rsidR="006C5B3B" w:rsidRDefault="006C5B3B" w:rsidP="00DA0CF2">
      <w:pPr>
        <w:pStyle w:val="a3"/>
        <w:ind w:leftChars="0"/>
        <w:jc w:val="left"/>
        <w:rPr>
          <w:szCs w:val="21"/>
        </w:rPr>
      </w:pPr>
    </w:p>
    <w:p w:rsidR="00420956" w:rsidRDefault="00420956" w:rsidP="00DA0CF2">
      <w:pPr>
        <w:pStyle w:val="a3"/>
        <w:ind w:leftChars="0"/>
        <w:jc w:val="left"/>
        <w:rPr>
          <w:szCs w:val="21"/>
        </w:rPr>
      </w:pPr>
    </w:p>
    <w:p w:rsidR="00420956" w:rsidRPr="00DA0CF2" w:rsidRDefault="00420956" w:rsidP="00DA0CF2">
      <w:pPr>
        <w:pStyle w:val="a3"/>
        <w:ind w:leftChars="0"/>
        <w:jc w:val="left"/>
        <w:rPr>
          <w:szCs w:val="21"/>
        </w:rPr>
      </w:pPr>
    </w:p>
    <w:p w:rsidR="00F63016" w:rsidRPr="00224304" w:rsidRDefault="00224304" w:rsidP="00224304">
      <w:pPr>
        <w:jc w:val="left"/>
        <w:rPr>
          <w:szCs w:val="21"/>
        </w:rPr>
      </w:pPr>
      <w:r w:rsidRPr="00224304">
        <w:rPr>
          <w:rFonts w:hint="eastAsia"/>
          <w:szCs w:val="21"/>
        </w:rPr>
        <w:t>16.</w:t>
      </w:r>
      <w:r>
        <w:rPr>
          <w:rFonts w:hint="eastAsia"/>
          <w:szCs w:val="21"/>
        </w:rPr>
        <w:t xml:space="preserve">　　</w:t>
      </w:r>
      <w:r w:rsidR="00617119" w:rsidRPr="00224304">
        <w:rPr>
          <w:rFonts w:hint="eastAsia"/>
          <w:szCs w:val="21"/>
        </w:rPr>
        <w:t>スロープレー</w:t>
      </w:r>
      <w:r w:rsidR="00036811" w:rsidRPr="00224304">
        <w:rPr>
          <w:rFonts w:hint="eastAsia"/>
          <w:szCs w:val="21"/>
        </w:rPr>
        <w:t>の撲滅対策として</w:t>
      </w:r>
    </w:p>
    <w:p w:rsidR="006721A5" w:rsidRPr="00B51589" w:rsidRDefault="006721A5" w:rsidP="00B51589">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B51589">
        <w:rPr>
          <w:rFonts w:hint="eastAsia"/>
          <w:szCs w:val="21"/>
        </w:rPr>
        <w:t>40</w:t>
      </w:r>
      <w:r w:rsidR="00B51589">
        <w:rPr>
          <w:rFonts w:hint="eastAsia"/>
          <w:szCs w:val="21"/>
        </w:rPr>
        <w:t>秒</w:t>
      </w:r>
      <w:r w:rsidR="00011BA9">
        <w:rPr>
          <w:rFonts w:hint="eastAsia"/>
          <w:szCs w:val="21"/>
        </w:rPr>
        <w:t>以内でプレーしなければならない。その時間を超過した場合、</w:t>
      </w:r>
      <w:r w:rsidR="00B51589">
        <w:rPr>
          <w:rFonts w:hint="eastAsia"/>
          <w:szCs w:val="21"/>
        </w:rPr>
        <w:t>そのホールを負けとする</w:t>
      </w:r>
    </w:p>
    <w:p w:rsidR="00B51589" w:rsidRDefault="00B51589" w:rsidP="00B51589">
      <w:pPr>
        <w:pStyle w:val="a3"/>
        <w:ind w:leftChars="0" w:left="1260"/>
        <w:jc w:val="left"/>
        <w:rPr>
          <w:szCs w:val="21"/>
        </w:rPr>
      </w:pP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w:t>
      </w:r>
      <w:r w:rsidR="00B51589">
        <w:rPr>
          <w:rFonts w:hint="eastAsia"/>
          <w:szCs w:val="21"/>
        </w:rPr>
        <w:t>シングルスのみ</w:t>
      </w:r>
      <w:r w:rsidR="00B51589">
        <w:rPr>
          <w:rFonts w:hint="eastAsia"/>
          <w:szCs w:val="21"/>
        </w:rPr>
        <w:t>1</w:t>
      </w:r>
      <w:r>
        <w:rPr>
          <w:rFonts w:hint="eastAsia"/>
          <w:szCs w:val="21"/>
        </w:rPr>
        <w:t>時間</w:t>
      </w:r>
      <w:r w:rsidR="00B51589">
        <w:rPr>
          <w:rFonts w:hint="eastAsia"/>
          <w:szCs w:val="21"/>
        </w:rPr>
        <w:t>45</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5E59AA"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431F4" w:rsidRDefault="005431F4" w:rsidP="00A339F4">
      <w:pPr>
        <w:pStyle w:val="a3"/>
        <w:ind w:leftChars="0" w:left="1260"/>
        <w:jc w:val="left"/>
        <w:rPr>
          <w:szCs w:val="21"/>
        </w:rPr>
      </w:pPr>
    </w:p>
    <w:p w:rsidR="005431F4" w:rsidRPr="007A04AD" w:rsidRDefault="005431F4" w:rsidP="007A04AD">
      <w:pPr>
        <w:jc w:val="left"/>
        <w:rPr>
          <w:szCs w:val="21"/>
        </w:rPr>
      </w:pPr>
    </w:p>
    <w:p w:rsidR="005E59AA" w:rsidRDefault="008D677A" w:rsidP="008D677A">
      <w:pPr>
        <w:jc w:val="left"/>
        <w:rPr>
          <w:szCs w:val="21"/>
        </w:rPr>
      </w:pPr>
      <w:r>
        <w:rPr>
          <w:rFonts w:hint="eastAsia"/>
          <w:szCs w:val="21"/>
        </w:rPr>
        <w:t>連絡先　　関西学生ゴルフ連盟</w:t>
      </w:r>
    </w:p>
    <w:p w:rsidR="008D677A" w:rsidRDefault="008D677A" w:rsidP="008D677A">
      <w:pPr>
        <w:jc w:val="left"/>
        <w:rPr>
          <w:szCs w:val="21"/>
        </w:rPr>
      </w:pPr>
      <w:r>
        <w:rPr>
          <w:rFonts w:hint="eastAsia"/>
          <w:szCs w:val="21"/>
        </w:rPr>
        <w:tab/>
      </w:r>
      <w:r>
        <w:rPr>
          <w:rFonts w:hint="eastAsia"/>
          <w:szCs w:val="21"/>
        </w:rPr>
        <w:t xml:space="preserve">　〒</w:t>
      </w:r>
      <w:r>
        <w:rPr>
          <w:rFonts w:hint="eastAsia"/>
          <w:szCs w:val="21"/>
        </w:rPr>
        <w:t>550-0002</w:t>
      </w:r>
      <w:r>
        <w:rPr>
          <w:rFonts w:hint="eastAsia"/>
          <w:szCs w:val="21"/>
        </w:rPr>
        <w:t xml:space="preserve">　大阪市西区江戸堀１丁目１２番１６号山下ビル５階</w:t>
      </w:r>
    </w:p>
    <w:p w:rsidR="008D677A" w:rsidRDefault="008D677A" w:rsidP="008D677A">
      <w:pPr>
        <w:jc w:val="left"/>
        <w:rPr>
          <w:szCs w:val="21"/>
        </w:rPr>
      </w:pPr>
      <w:r>
        <w:rPr>
          <w:rFonts w:hint="eastAsia"/>
          <w:szCs w:val="21"/>
        </w:rPr>
        <w:tab/>
      </w:r>
      <w:r>
        <w:rPr>
          <w:rFonts w:hint="eastAsia"/>
          <w:szCs w:val="21"/>
        </w:rPr>
        <w:t xml:space="preserve">　ＴＥＬ　</w:t>
      </w:r>
      <w:r>
        <w:rPr>
          <w:rFonts w:hint="eastAsia"/>
          <w:szCs w:val="21"/>
        </w:rPr>
        <w:t>06-6448-8500</w:t>
      </w:r>
      <w:r>
        <w:rPr>
          <w:rFonts w:hint="eastAsia"/>
          <w:szCs w:val="21"/>
        </w:rPr>
        <w:tab/>
      </w:r>
      <w:r>
        <w:rPr>
          <w:rFonts w:hint="eastAsia"/>
          <w:szCs w:val="21"/>
        </w:rPr>
        <w:t xml:space="preserve">ＦＡＸ　</w:t>
      </w:r>
      <w:r>
        <w:rPr>
          <w:rFonts w:hint="eastAsia"/>
          <w:szCs w:val="21"/>
        </w:rPr>
        <w:t>06-6448-8501</w:t>
      </w:r>
    </w:p>
    <w:p w:rsidR="008D677A" w:rsidRDefault="008D677A" w:rsidP="008D677A">
      <w:pPr>
        <w:jc w:val="left"/>
        <w:rPr>
          <w:szCs w:val="21"/>
        </w:rPr>
      </w:pPr>
    </w:p>
    <w:p w:rsidR="008D677A" w:rsidRPr="008D677A" w:rsidRDefault="008D677A" w:rsidP="00DA36AA">
      <w:pPr>
        <w:jc w:val="left"/>
        <w:rPr>
          <w:szCs w:val="21"/>
        </w:rPr>
      </w:pPr>
    </w:p>
    <w:p w:rsidR="00733CEF" w:rsidRDefault="00955A42" w:rsidP="00224304">
      <w:pPr>
        <w:wordWrap w:val="0"/>
        <w:ind w:right="1050"/>
        <w:jc w:val="right"/>
        <w:rPr>
          <w:szCs w:val="21"/>
        </w:rPr>
      </w:pPr>
      <w:r>
        <w:rPr>
          <w:rFonts w:hint="eastAsia"/>
          <w:szCs w:val="21"/>
        </w:rPr>
        <w:t xml:space="preserve">競技担当　</w:t>
      </w:r>
      <w:r w:rsidR="00B51589">
        <w:rPr>
          <w:rFonts w:hint="eastAsia"/>
          <w:szCs w:val="21"/>
        </w:rPr>
        <w:t>井上　梓</w:t>
      </w:r>
      <w:r w:rsidR="00224304">
        <w:rPr>
          <w:rFonts w:hint="eastAsia"/>
          <w:szCs w:val="21"/>
        </w:rPr>
        <w:t xml:space="preserve">　</w:t>
      </w:r>
      <w:r>
        <w:rPr>
          <w:rFonts w:hint="eastAsia"/>
          <w:szCs w:val="21"/>
        </w:rPr>
        <w:t>（</w:t>
      </w:r>
      <w:r w:rsidR="00B51589">
        <w:rPr>
          <w:rFonts w:hint="eastAsia"/>
          <w:szCs w:val="21"/>
        </w:rPr>
        <w:t>関西</w:t>
      </w:r>
      <w:r w:rsidR="006C5B3B">
        <w:rPr>
          <w:rFonts w:hint="eastAsia"/>
          <w:szCs w:val="21"/>
        </w:rPr>
        <w:t>大学</w:t>
      </w:r>
      <w:r>
        <w:rPr>
          <w:rFonts w:hint="eastAsia"/>
          <w:szCs w:val="21"/>
        </w:rPr>
        <w:t>）</w:t>
      </w:r>
      <w:r w:rsidR="00224304">
        <w:rPr>
          <w:rFonts w:hint="eastAsia"/>
          <w:szCs w:val="21"/>
        </w:rPr>
        <w:t xml:space="preserve">　　</w:t>
      </w:r>
      <w:r w:rsidR="006C5B3B">
        <w:rPr>
          <w:rFonts w:hint="eastAsia"/>
          <w:szCs w:val="21"/>
        </w:rPr>
        <w:t>09</w:t>
      </w:r>
      <w:r>
        <w:rPr>
          <w:rFonts w:hint="eastAsia"/>
          <w:szCs w:val="21"/>
        </w:rPr>
        <w:t>0-</w:t>
      </w:r>
      <w:r w:rsidR="00B51589">
        <w:rPr>
          <w:rFonts w:hint="eastAsia"/>
          <w:szCs w:val="21"/>
        </w:rPr>
        <w:t>7486</w:t>
      </w:r>
      <w:r>
        <w:rPr>
          <w:rFonts w:hint="eastAsia"/>
          <w:szCs w:val="21"/>
        </w:rPr>
        <w:t>-</w:t>
      </w:r>
      <w:r w:rsidR="00B51589">
        <w:rPr>
          <w:rFonts w:hint="eastAsia"/>
          <w:szCs w:val="21"/>
        </w:rPr>
        <w:t>6306</w:t>
      </w:r>
    </w:p>
    <w:p w:rsidR="00955A42" w:rsidRDefault="00733CEF" w:rsidP="00224304">
      <w:pPr>
        <w:ind w:right="1050"/>
        <w:jc w:val="right"/>
        <w:rPr>
          <w:szCs w:val="21"/>
        </w:rPr>
      </w:pPr>
      <w:r>
        <w:rPr>
          <w:rFonts w:hint="eastAsia"/>
          <w:szCs w:val="21"/>
        </w:rPr>
        <w:t>副</w:t>
      </w:r>
      <w:r w:rsidR="00CE38BC">
        <w:rPr>
          <w:rFonts w:hint="eastAsia"/>
          <w:szCs w:val="21"/>
          <w:lang w:eastAsia="zh-CN"/>
        </w:rPr>
        <w:t xml:space="preserve">担当　</w:t>
      </w:r>
      <w:r w:rsidR="00CE38BC">
        <w:rPr>
          <w:rFonts w:hint="eastAsia"/>
          <w:szCs w:val="21"/>
          <w:lang w:eastAsia="zh-CN"/>
        </w:rPr>
        <w:t xml:space="preserve"> </w:t>
      </w:r>
      <w:r w:rsidR="00224304">
        <w:rPr>
          <w:rFonts w:hint="eastAsia"/>
          <w:szCs w:val="21"/>
        </w:rPr>
        <w:t>馬場　貴義</w:t>
      </w:r>
      <w:r>
        <w:rPr>
          <w:rFonts w:hint="eastAsia"/>
          <w:szCs w:val="21"/>
        </w:rPr>
        <w:t xml:space="preserve">  </w:t>
      </w:r>
      <w:r w:rsidR="007722D8">
        <w:rPr>
          <w:rFonts w:hint="eastAsia"/>
          <w:szCs w:val="21"/>
          <w:lang w:eastAsia="zh-CN"/>
        </w:rPr>
        <w:t>（</w:t>
      </w:r>
      <w:r w:rsidR="00224304">
        <w:rPr>
          <w:rFonts w:hint="eastAsia"/>
          <w:szCs w:val="21"/>
        </w:rPr>
        <w:t>桃山学院</w:t>
      </w:r>
      <w:r>
        <w:rPr>
          <w:rFonts w:hint="eastAsia"/>
          <w:szCs w:val="21"/>
        </w:rPr>
        <w:t>大学</w:t>
      </w:r>
      <w:r w:rsidR="007722D8">
        <w:rPr>
          <w:rFonts w:hint="eastAsia"/>
          <w:szCs w:val="21"/>
          <w:lang w:eastAsia="zh-CN"/>
        </w:rPr>
        <w:t>）</w:t>
      </w:r>
      <w:r>
        <w:rPr>
          <w:rFonts w:hint="eastAsia"/>
          <w:szCs w:val="21"/>
          <w:lang w:eastAsia="zh-CN"/>
        </w:rPr>
        <w:t>0</w:t>
      </w:r>
      <w:r>
        <w:rPr>
          <w:rFonts w:hint="eastAsia"/>
          <w:szCs w:val="21"/>
        </w:rPr>
        <w:t>8</w:t>
      </w:r>
      <w:r w:rsidR="007722D8">
        <w:rPr>
          <w:rFonts w:hint="eastAsia"/>
          <w:szCs w:val="21"/>
          <w:lang w:eastAsia="zh-CN"/>
        </w:rPr>
        <w:t>0-</w:t>
      </w:r>
      <w:r w:rsidR="00224304">
        <w:rPr>
          <w:rFonts w:hint="eastAsia"/>
          <w:szCs w:val="21"/>
        </w:rPr>
        <w:t>5362-5620</w:t>
      </w:r>
    </w:p>
    <w:p w:rsidR="00733CEF" w:rsidRPr="00733CEF" w:rsidRDefault="00733CEF" w:rsidP="00733CEF">
      <w:pPr>
        <w:tabs>
          <w:tab w:val="left" w:pos="3420"/>
          <w:tab w:val="left" w:pos="4560"/>
          <w:tab w:val="left" w:pos="6225"/>
        </w:tabs>
        <w:ind w:right="1260"/>
        <w:rPr>
          <w:szCs w:val="21"/>
        </w:rPr>
      </w:pPr>
    </w:p>
    <w:p w:rsidR="005E59AA" w:rsidRPr="00C46901" w:rsidRDefault="00733CEF" w:rsidP="00C46901">
      <w:pPr>
        <w:wordWrap w:val="0"/>
        <w:ind w:right="560"/>
        <w:jc w:val="right"/>
        <w:rPr>
          <w:sz w:val="28"/>
          <w:szCs w:val="28"/>
        </w:rPr>
      </w:pPr>
      <w:r>
        <w:rPr>
          <w:rFonts w:hint="eastAsia"/>
          <w:sz w:val="28"/>
          <w:szCs w:val="28"/>
          <w:lang w:eastAsia="zh-TW"/>
        </w:rPr>
        <w:t xml:space="preserve">競技委員長　</w:t>
      </w:r>
      <w:r w:rsidR="00224304">
        <w:rPr>
          <w:rFonts w:hint="eastAsia"/>
          <w:sz w:val="28"/>
          <w:szCs w:val="28"/>
        </w:rPr>
        <w:t>出光　祐大</w:t>
      </w:r>
    </w:p>
    <w:p w:rsidR="005E59AA" w:rsidRPr="005E59AA" w:rsidRDefault="005E59AA" w:rsidP="005E59AA">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EB" w:rsidRDefault="00AF48EB" w:rsidP="007028B2">
      <w:r>
        <w:separator/>
      </w:r>
    </w:p>
  </w:endnote>
  <w:endnote w:type="continuationSeparator" w:id="0">
    <w:p w:rsidR="00AF48EB" w:rsidRDefault="00AF48EB"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altName w:val="Copperplate Bold"/>
    <w:panose1 w:val="02040604050505020304"/>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EB" w:rsidRDefault="00AF48EB" w:rsidP="007028B2">
      <w:r>
        <w:separator/>
      </w:r>
    </w:p>
  </w:footnote>
  <w:footnote w:type="continuationSeparator" w:id="0">
    <w:p w:rsidR="00AF48EB" w:rsidRDefault="00AF48EB" w:rsidP="007028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2B"/>
    <w:rsid w:val="000030DD"/>
    <w:rsid w:val="0000515F"/>
    <w:rsid w:val="00011BA9"/>
    <w:rsid w:val="00036811"/>
    <w:rsid w:val="00037B65"/>
    <w:rsid w:val="00051EF2"/>
    <w:rsid w:val="00074658"/>
    <w:rsid w:val="00094E2B"/>
    <w:rsid w:val="000C3424"/>
    <w:rsid w:val="000D6C7C"/>
    <w:rsid w:val="000F5104"/>
    <w:rsid w:val="00113F2C"/>
    <w:rsid w:val="0011447E"/>
    <w:rsid w:val="001A0F42"/>
    <w:rsid w:val="001A6F70"/>
    <w:rsid w:val="001B296A"/>
    <w:rsid w:val="001B3371"/>
    <w:rsid w:val="00224304"/>
    <w:rsid w:val="002652C5"/>
    <w:rsid w:val="00271274"/>
    <w:rsid w:val="00283125"/>
    <w:rsid w:val="0029406A"/>
    <w:rsid w:val="002E71DF"/>
    <w:rsid w:val="00300225"/>
    <w:rsid w:val="0032412B"/>
    <w:rsid w:val="003755FA"/>
    <w:rsid w:val="00397662"/>
    <w:rsid w:val="003B12DD"/>
    <w:rsid w:val="003C2DE7"/>
    <w:rsid w:val="003E5EEB"/>
    <w:rsid w:val="003F4DB4"/>
    <w:rsid w:val="00416AEB"/>
    <w:rsid w:val="00420956"/>
    <w:rsid w:val="004527AD"/>
    <w:rsid w:val="00475C76"/>
    <w:rsid w:val="004943D2"/>
    <w:rsid w:val="00495490"/>
    <w:rsid w:val="004A4BC6"/>
    <w:rsid w:val="004F4DB1"/>
    <w:rsid w:val="00531490"/>
    <w:rsid w:val="00537E95"/>
    <w:rsid w:val="005431F4"/>
    <w:rsid w:val="005575F6"/>
    <w:rsid w:val="005843B6"/>
    <w:rsid w:val="005A7AE3"/>
    <w:rsid w:val="005E205D"/>
    <w:rsid w:val="005E59AA"/>
    <w:rsid w:val="005F2C7F"/>
    <w:rsid w:val="006128F1"/>
    <w:rsid w:val="00617119"/>
    <w:rsid w:val="00645350"/>
    <w:rsid w:val="006533A4"/>
    <w:rsid w:val="006721A5"/>
    <w:rsid w:val="006741A7"/>
    <w:rsid w:val="006A0C04"/>
    <w:rsid w:val="006B5E60"/>
    <w:rsid w:val="006B6561"/>
    <w:rsid w:val="006C5B3B"/>
    <w:rsid w:val="006D5A22"/>
    <w:rsid w:val="007028B2"/>
    <w:rsid w:val="0070791B"/>
    <w:rsid w:val="00733CEF"/>
    <w:rsid w:val="00771604"/>
    <w:rsid w:val="007722D8"/>
    <w:rsid w:val="00773D90"/>
    <w:rsid w:val="007A04AD"/>
    <w:rsid w:val="007C19AC"/>
    <w:rsid w:val="007D521B"/>
    <w:rsid w:val="007E50AB"/>
    <w:rsid w:val="007E60E3"/>
    <w:rsid w:val="007F0B97"/>
    <w:rsid w:val="00814346"/>
    <w:rsid w:val="008657F8"/>
    <w:rsid w:val="00882DF0"/>
    <w:rsid w:val="008B598D"/>
    <w:rsid w:val="008D677A"/>
    <w:rsid w:val="008E6B0C"/>
    <w:rsid w:val="008F1A5D"/>
    <w:rsid w:val="009257AF"/>
    <w:rsid w:val="00955A42"/>
    <w:rsid w:val="009A6466"/>
    <w:rsid w:val="00A0482A"/>
    <w:rsid w:val="00A339F4"/>
    <w:rsid w:val="00A34E22"/>
    <w:rsid w:val="00A53DB0"/>
    <w:rsid w:val="00A641FE"/>
    <w:rsid w:val="00AE6B7C"/>
    <w:rsid w:val="00AF48EB"/>
    <w:rsid w:val="00AF51C5"/>
    <w:rsid w:val="00B3722D"/>
    <w:rsid w:val="00B50DA6"/>
    <w:rsid w:val="00B51589"/>
    <w:rsid w:val="00B75F09"/>
    <w:rsid w:val="00BB2567"/>
    <w:rsid w:val="00BE0146"/>
    <w:rsid w:val="00C218F0"/>
    <w:rsid w:val="00C417FF"/>
    <w:rsid w:val="00C46901"/>
    <w:rsid w:val="00C50F4A"/>
    <w:rsid w:val="00C56D65"/>
    <w:rsid w:val="00C7579E"/>
    <w:rsid w:val="00C8072A"/>
    <w:rsid w:val="00CB701C"/>
    <w:rsid w:val="00CC29CA"/>
    <w:rsid w:val="00CD6D54"/>
    <w:rsid w:val="00CE38BC"/>
    <w:rsid w:val="00D16893"/>
    <w:rsid w:val="00D70572"/>
    <w:rsid w:val="00DA07E0"/>
    <w:rsid w:val="00DA0CF2"/>
    <w:rsid w:val="00DA36AA"/>
    <w:rsid w:val="00E343C6"/>
    <w:rsid w:val="00E37477"/>
    <w:rsid w:val="00E445E4"/>
    <w:rsid w:val="00E64308"/>
    <w:rsid w:val="00E76A5E"/>
    <w:rsid w:val="00E904BB"/>
    <w:rsid w:val="00EA7618"/>
    <w:rsid w:val="00EC7D1C"/>
    <w:rsid w:val="00EE0885"/>
    <w:rsid w:val="00F63016"/>
    <w:rsid w:val="00FD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1A5BB-9D3D-0B44-A1AD-FDB0433C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562</Words>
  <Characters>3204</Characters>
  <Application>Microsoft Macintosh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高木 大吾</cp:lastModifiedBy>
  <cp:revision>2</cp:revision>
  <cp:lastPrinted>2014-09-13T05:30:00Z</cp:lastPrinted>
  <dcterms:created xsi:type="dcterms:W3CDTF">2014-09-22T01:17:00Z</dcterms:created>
  <dcterms:modified xsi:type="dcterms:W3CDTF">2014-09-22T01:17:00Z</dcterms:modified>
</cp:coreProperties>
</file>